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924" w:rsidRPr="00172556" w:rsidRDefault="00593924" w:rsidP="00593924">
      <w:pPr>
        <w:pStyle w:val="a3"/>
        <w:jc w:val="center"/>
        <w:rPr>
          <w:rStyle w:val="FontStyle42"/>
          <w:sz w:val="28"/>
          <w:szCs w:val="28"/>
        </w:rPr>
      </w:pPr>
      <w:r w:rsidRPr="00172556">
        <w:rPr>
          <w:rStyle w:val="FontStyle42"/>
          <w:sz w:val="28"/>
          <w:szCs w:val="28"/>
        </w:rPr>
        <w:t>Календарно-тематический план</w:t>
      </w:r>
    </w:p>
    <w:p w:rsidR="00593924" w:rsidRPr="00172556" w:rsidRDefault="00593924" w:rsidP="00593924">
      <w:pPr>
        <w:pStyle w:val="a3"/>
        <w:jc w:val="center"/>
        <w:rPr>
          <w:rStyle w:val="FontStyle42"/>
          <w:sz w:val="28"/>
          <w:szCs w:val="28"/>
        </w:rPr>
      </w:pPr>
    </w:p>
    <w:tbl>
      <w:tblPr>
        <w:tblStyle w:val="a4"/>
        <w:tblW w:w="15559" w:type="dxa"/>
        <w:tblLook w:val="04A0" w:firstRow="1" w:lastRow="0" w:firstColumn="1" w:lastColumn="0" w:noHBand="0" w:noVBand="1"/>
      </w:tblPr>
      <w:tblGrid>
        <w:gridCol w:w="3069"/>
        <w:gridCol w:w="934"/>
        <w:gridCol w:w="3449"/>
        <w:gridCol w:w="847"/>
        <w:gridCol w:w="2729"/>
        <w:gridCol w:w="1982"/>
        <w:gridCol w:w="2549"/>
      </w:tblGrid>
      <w:tr w:rsidR="00593924" w:rsidRPr="00172556" w:rsidTr="00A06E6A">
        <w:tc>
          <w:tcPr>
            <w:tcW w:w="3069" w:type="dxa"/>
          </w:tcPr>
          <w:p w:rsidR="00593924" w:rsidRPr="00B14316" w:rsidRDefault="00593924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4" w:type="dxa"/>
          </w:tcPr>
          <w:p w:rsidR="00593924" w:rsidRPr="00B14316" w:rsidRDefault="00593924" w:rsidP="00670F08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№ урока</w:t>
            </w:r>
          </w:p>
        </w:tc>
        <w:tc>
          <w:tcPr>
            <w:tcW w:w="3449" w:type="dxa"/>
          </w:tcPr>
          <w:p w:rsidR="00593924" w:rsidRPr="00B14316" w:rsidRDefault="00593924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Содержание занятий</w:t>
            </w:r>
          </w:p>
        </w:tc>
        <w:tc>
          <w:tcPr>
            <w:tcW w:w="847" w:type="dxa"/>
          </w:tcPr>
          <w:p w:rsidR="00593924" w:rsidRPr="00B14316" w:rsidRDefault="00593924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Число часов</w:t>
            </w:r>
          </w:p>
          <w:p w:rsidR="00593924" w:rsidRPr="00B14316" w:rsidRDefault="00593924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на урок</w:t>
            </w:r>
          </w:p>
        </w:tc>
        <w:tc>
          <w:tcPr>
            <w:tcW w:w="2729" w:type="dxa"/>
          </w:tcPr>
          <w:p w:rsidR="00593924" w:rsidRPr="00B14316" w:rsidRDefault="00593924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Вид урока</w:t>
            </w:r>
          </w:p>
        </w:tc>
        <w:tc>
          <w:tcPr>
            <w:tcW w:w="1982" w:type="dxa"/>
          </w:tcPr>
          <w:p w:rsidR="00593924" w:rsidRPr="00B14316" w:rsidRDefault="00593924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Наглядные пособия</w:t>
            </w:r>
          </w:p>
        </w:tc>
        <w:tc>
          <w:tcPr>
            <w:tcW w:w="2549" w:type="dxa"/>
          </w:tcPr>
          <w:p w:rsidR="00593924" w:rsidRPr="00B14316" w:rsidRDefault="00593924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Рекомендуемая литература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Введение</w:t>
            </w:r>
          </w:p>
        </w:tc>
        <w:tc>
          <w:tcPr>
            <w:tcW w:w="934" w:type="dxa"/>
          </w:tcPr>
          <w:p w:rsidR="00D15280" w:rsidRPr="00B14316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История  развития</w:t>
            </w:r>
            <w:r w:rsidRPr="00B14316">
              <w:rPr>
                <w:rStyle w:val="FontStyle42"/>
                <w:sz w:val="24"/>
                <w:szCs w:val="24"/>
              </w:rPr>
              <w:t xml:space="preserve"> бухгалтерского учета.</w:t>
            </w:r>
          </w:p>
        </w:tc>
        <w:tc>
          <w:tcPr>
            <w:tcW w:w="847" w:type="dxa"/>
          </w:tcPr>
          <w:p w:rsidR="00D15280" w:rsidRPr="00311124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311124"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Урок-беседа</w:t>
            </w:r>
          </w:p>
        </w:tc>
        <w:tc>
          <w:tcPr>
            <w:tcW w:w="1982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План счетов и</w:t>
            </w:r>
          </w:p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баланс предприятия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B14316" w:rsidRDefault="00D15280" w:rsidP="00593924">
            <w:pPr>
              <w:pStyle w:val="a3"/>
              <w:rPr>
                <w:rStyle w:val="FontStyle35"/>
                <w:i w:val="0"/>
                <w:iCs w:val="0"/>
                <w:spacing w:val="0"/>
                <w:sz w:val="24"/>
                <w:szCs w:val="24"/>
                <w:lang w:eastAsia="ru-RU"/>
              </w:rPr>
            </w:pPr>
            <w:r w:rsidRPr="00B14316">
              <w:rPr>
                <w:rStyle w:val="FontStyle42"/>
                <w:sz w:val="24"/>
                <w:szCs w:val="24"/>
              </w:rPr>
              <w:t xml:space="preserve">Понятия </w:t>
            </w:r>
            <w:r>
              <w:rPr>
                <w:rStyle w:val="FontStyle42"/>
                <w:sz w:val="24"/>
                <w:szCs w:val="24"/>
              </w:rPr>
              <w:t xml:space="preserve">о хозяйственном учете, его </w:t>
            </w:r>
            <w:r w:rsidRPr="00B14316">
              <w:rPr>
                <w:rStyle w:val="FontStyle42"/>
                <w:sz w:val="24"/>
                <w:szCs w:val="24"/>
              </w:rPr>
              <w:t xml:space="preserve"> виды </w:t>
            </w:r>
          </w:p>
        </w:tc>
        <w:tc>
          <w:tcPr>
            <w:tcW w:w="934" w:type="dxa"/>
          </w:tcPr>
          <w:p w:rsidR="00D15280" w:rsidRPr="00B14316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Хозяйственный учет, оперативный учет, статистический учет, бухгалтерский учет.</w:t>
            </w:r>
          </w:p>
        </w:tc>
        <w:tc>
          <w:tcPr>
            <w:tcW w:w="847" w:type="dxa"/>
          </w:tcPr>
          <w:p w:rsidR="00D15280" w:rsidRPr="00311124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311124"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Pr="00B14316" w:rsidRDefault="00D15280" w:rsidP="00670F08">
            <w:pPr>
              <w:pStyle w:val="a3"/>
              <w:rPr>
                <w:rStyle w:val="FontStyle34"/>
                <w:i w:val="0"/>
                <w:iCs w:val="0"/>
              </w:rPr>
            </w:pPr>
            <w:r>
              <w:rPr>
                <w:rStyle w:val="FontStyle42"/>
                <w:sz w:val="24"/>
                <w:szCs w:val="24"/>
              </w:rPr>
              <w:t>Урок-беседа</w:t>
            </w:r>
          </w:p>
        </w:tc>
        <w:tc>
          <w:tcPr>
            <w:tcW w:w="1982" w:type="dxa"/>
          </w:tcPr>
          <w:p w:rsidR="00D15280" w:rsidRPr="00B14316" w:rsidRDefault="00D15280" w:rsidP="00670F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Схемы, таблицы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Финансовый, управленческий и налоговый учет и виды измерителей</w:t>
            </w:r>
          </w:p>
        </w:tc>
        <w:tc>
          <w:tcPr>
            <w:tcW w:w="934" w:type="dxa"/>
          </w:tcPr>
          <w:p w:rsidR="00D15280" w:rsidRPr="00B14316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Требования, предъявляемые к хозяйственному учету и виды измерителей, используемые в хозяйственном учете</w:t>
            </w:r>
          </w:p>
        </w:tc>
        <w:tc>
          <w:tcPr>
            <w:tcW w:w="847" w:type="dxa"/>
          </w:tcPr>
          <w:p w:rsidR="00D15280" w:rsidRPr="00311124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Практическое занятие</w:t>
            </w:r>
            <w:r>
              <w:rPr>
                <w:rStyle w:val="FontStyle42"/>
                <w:sz w:val="24"/>
                <w:szCs w:val="24"/>
              </w:rPr>
              <w:t xml:space="preserve"> № 1</w:t>
            </w:r>
          </w:p>
        </w:tc>
        <w:tc>
          <w:tcPr>
            <w:tcW w:w="1982" w:type="dxa"/>
          </w:tcPr>
          <w:p w:rsidR="00D15280" w:rsidRPr="00B14316" w:rsidRDefault="00D15280" w:rsidP="00670F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Схемы 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B14316" w:rsidRDefault="00D15280" w:rsidP="00670F08">
            <w:pPr>
              <w:pStyle w:val="a3"/>
              <w:rPr>
                <w:rStyle w:val="FontStyle32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Основные требования к ведению бухгалтерского учета.</w:t>
            </w:r>
          </w:p>
        </w:tc>
        <w:tc>
          <w:tcPr>
            <w:tcW w:w="934" w:type="dxa"/>
          </w:tcPr>
          <w:p w:rsidR="00D15280" w:rsidRPr="00B14316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Основные принципы бухгалтерского учета. Задачи учета.</w:t>
            </w:r>
          </w:p>
        </w:tc>
        <w:tc>
          <w:tcPr>
            <w:tcW w:w="847" w:type="dxa"/>
          </w:tcPr>
          <w:p w:rsidR="00D15280" w:rsidRPr="00311124" w:rsidRDefault="00D15280" w:rsidP="00A06E6A">
            <w:pPr>
              <w:pStyle w:val="a3"/>
              <w:jc w:val="center"/>
              <w:rPr>
                <w:rStyle w:val="FontStyle33"/>
                <w:b w:val="0"/>
                <w:bCs w:val="0"/>
                <w:i w:val="0"/>
                <w:iCs w:val="0"/>
                <w:w w:val="100"/>
                <w:sz w:val="24"/>
                <w:szCs w:val="24"/>
              </w:rPr>
            </w:pPr>
            <w:r w:rsidRPr="00311124">
              <w:rPr>
                <w:rStyle w:val="FontStyle33"/>
                <w:b w:val="0"/>
                <w:bCs w:val="0"/>
                <w:i w:val="0"/>
                <w:iCs w:val="0"/>
                <w:w w:val="100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Урок-беседа</w:t>
            </w:r>
          </w:p>
          <w:p w:rsidR="00D15280" w:rsidRPr="00B14316" w:rsidRDefault="00D15280" w:rsidP="00670F08">
            <w:pPr>
              <w:pStyle w:val="a3"/>
              <w:rPr>
                <w:rStyle w:val="FontStyle35"/>
                <w:spacing w:val="20"/>
                <w:position w:val="4"/>
                <w:sz w:val="24"/>
                <w:szCs w:val="24"/>
              </w:rPr>
            </w:pPr>
          </w:p>
        </w:tc>
        <w:tc>
          <w:tcPr>
            <w:tcW w:w="1982" w:type="dxa"/>
          </w:tcPr>
          <w:p w:rsidR="00D15280" w:rsidRPr="00B14316" w:rsidRDefault="00D15280" w:rsidP="00670F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Роль бухгалтера в принятии решений по управлению организацией</w:t>
            </w:r>
          </w:p>
        </w:tc>
        <w:tc>
          <w:tcPr>
            <w:tcW w:w="934" w:type="dxa"/>
          </w:tcPr>
          <w:p w:rsidR="00D15280" w:rsidRPr="00B14316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Права и обязанности главного бухгалтера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4</w:t>
            </w:r>
          </w:p>
        </w:tc>
        <w:tc>
          <w:tcPr>
            <w:tcW w:w="2729" w:type="dxa"/>
          </w:tcPr>
          <w:p w:rsidR="00D15280" w:rsidRPr="0017255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982" w:type="dxa"/>
          </w:tcPr>
          <w:p w:rsidR="00D15280" w:rsidRPr="00172556" w:rsidRDefault="00D15280" w:rsidP="00670F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Нормативное регулирование бухгалтерского учета</w:t>
            </w:r>
          </w:p>
        </w:tc>
        <w:tc>
          <w:tcPr>
            <w:tcW w:w="934" w:type="dxa"/>
          </w:tcPr>
          <w:p w:rsidR="00D15280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Федеральные законодательные акты и действующие  в области регулирования бухгалтерского учета</w:t>
            </w:r>
          </w:p>
        </w:tc>
        <w:tc>
          <w:tcPr>
            <w:tcW w:w="847" w:type="dxa"/>
          </w:tcPr>
          <w:p w:rsidR="00D15280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4</w:t>
            </w:r>
          </w:p>
        </w:tc>
        <w:tc>
          <w:tcPr>
            <w:tcW w:w="2729" w:type="dxa"/>
          </w:tcPr>
          <w:p w:rsidR="00D15280" w:rsidRPr="0017255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982" w:type="dxa"/>
          </w:tcPr>
          <w:p w:rsidR="00D15280" w:rsidRPr="00172556" w:rsidRDefault="00D15280" w:rsidP="00670F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 xml:space="preserve">Организация </w:t>
            </w:r>
            <w:r w:rsidRPr="00172556">
              <w:rPr>
                <w:rStyle w:val="FontStyle42"/>
                <w:sz w:val="24"/>
                <w:szCs w:val="24"/>
              </w:rPr>
              <w:lastRenderedPageBreak/>
              <w:t>бухгалтерского учета на предприятии</w:t>
            </w:r>
          </w:p>
        </w:tc>
        <w:tc>
          <w:tcPr>
            <w:tcW w:w="934" w:type="dxa"/>
          </w:tcPr>
          <w:p w:rsidR="00D15280" w:rsidRPr="00172556" w:rsidRDefault="00D15280" w:rsidP="00D76131">
            <w:pPr>
              <w:pStyle w:val="a3"/>
              <w:numPr>
                <w:ilvl w:val="0"/>
                <w:numId w:val="1"/>
              </w:numPr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 xml:space="preserve">Организация работы аппарата </w:t>
            </w:r>
            <w:r w:rsidRPr="00172556">
              <w:rPr>
                <w:rStyle w:val="FontStyle42"/>
                <w:sz w:val="24"/>
                <w:szCs w:val="24"/>
              </w:rPr>
              <w:lastRenderedPageBreak/>
              <w:t>бухгалтерии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lastRenderedPageBreak/>
              <w:t>4</w:t>
            </w:r>
          </w:p>
        </w:tc>
        <w:tc>
          <w:tcPr>
            <w:tcW w:w="272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 xml:space="preserve">Самостоятельное </w:t>
            </w:r>
            <w:r w:rsidRPr="00172556">
              <w:rPr>
                <w:rStyle w:val="FontStyle42"/>
                <w:sz w:val="24"/>
                <w:szCs w:val="24"/>
              </w:rPr>
              <w:lastRenderedPageBreak/>
              <w:t>изучение</w:t>
            </w:r>
          </w:p>
        </w:tc>
        <w:tc>
          <w:tcPr>
            <w:tcW w:w="1982" w:type="dxa"/>
          </w:tcPr>
          <w:p w:rsidR="00D15280" w:rsidRPr="00172556" w:rsidRDefault="00D15280" w:rsidP="001C3F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lastRenderedPageBreak/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lastRenderedPageBreak/>
              <w:t>Учетная политика предприятия</w:t>
            </w:r>
          </w:p>
        </w:tc>
        <w:tc>
          <w:tcPr>
            <w:tcW w:w="934" w:type="dxa"/>
          </w:tcPr>
          <w:p w:rsidR="00D15280" w:rsidRPr="00172556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Основные направления учетной политики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Pr="0017255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Урок-беседа</w:t>
            </w:r>
          </w:p>
        </w:tc>
        <w:tc>
          <w:tcPr>
            <w:tcW w:w="1982" w:type="dxa"/>
          </w:tcPr>
          <w:p w:rsidR="00D15280" w:rsidRPr="0017255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Нормативные документы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Сущность и принципы учетной политики</w:t>
            </w:r>
          </w:p>
        </w:tc>
        <w:tc>
          <w:tcPr>
            <w:tcW w:w="934" w:type="dxa"/>
          </w:tcPr>
          <w:p w:rsidR="00D15280" w:rsidRPr="00172556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Понятие учетной политики.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Практическое занятие</w:t>
            </w:r>
            <w:r>
              <w:rPr>
                <w:rStyle w:val="FontStyle42"/>
                <w:sz w:val="24"/>
                <w:szCs w:val="24"/>
              </w:rPr>
              <w:t xml:space="preserve"> №2</w:t>
            </w:r>
          </w:p>
        </w:tc>
        <w:tc>
          <w:tcPr>
            <w:tcW w:w="1982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Стандарт по бухгалтерскому учету «</w:t>
            </w:r>
            <w:proofErr w:type="gramStart"/>
            <w:r w:rsidRPr="00172556">
              <w:rPr>
                <w:rStyle w:val="FontStyle42"/>
                <w:sz w:val="24"/>
                <w:szCs w:val="24"/>
              </w:rPr>
              <w:t>Учетная</w:t>
            </w:r>
            <w:proofErr w:type="gramEnd"/>
          </w:p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политика организации»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B14316" w:rsidRDefault="00D15280" w:rsidP="00670F08">
            <w:pPr>
              <w:pStyle w:val="a3"/>
              <w:rPr>
                <w:rStyle w:val="FontStyle32"/>
                <w:b w:val="0"/>
                <w:bCs w:val="0"/>
                <w:i w:val="0"/>
                <w:iCs w:val="0"/>
                <w:sz w:val="24"/>
                <w:szCs w:val="24"/>
                <w:lang w:eastAsia="ru-RU"/>
              </w:rPr>
            </w:pPr>
            <w:r w:rsidRPr="00B14316">
              <w:rPr>
                <w:rStyle w:val="FontStyle42"/>
                <w:sz w:val="24"/>
                <w:szCs w:val="24"/>
              </w:rPr>
              <w:t>Предмет и метод бухгалтерского учета</w:t>
            </w:r>
          </w:p>
        </w:tc>
        <w:tc>
          <w:tcPr>
            <w:tcW w:w="934" w:type="dxa"/>
          </w:tcPr>
          <w:p w:rsidR="00D15280" w:rsidRPr="00B14316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Классификация хозяйственных средств по составу и размещению</w:t>
            </w:r>
          </w:p>
        </w:tc>
        <w:tc>
          <w:tcPr>
            <w:tcW w:w="847" w:type="dxa"/>
          </w:tcPr>
          <w:p w:rsidR="00D15280" w:rsidRPr="00311124" w:rsidRDefault="00D15280" w:rsidP="00A06E6A">
            <w:pPr>
              <w:pStyle w:val="a3"/>
              <w:jc w:val="center"/>
              <w:rPr>
                <w:rStyle w:val="FontStyle39"/>
                <w:i w:val="0"/>
                <w:iCs w:val="0"/>
              </w:rPr>
            </w:pPr>
            <w:r w:rsidRPr="00311124">
              <w:rPr>
                <w:rStyle w:val="FontStyle39"/>
                <w:i w:val="0"/>
                <w:iCs w:val="0"/>
              </w:rPr>
              <w:t>2</w:t>
            </w:r>
          </w:p>
        </w:tc>
        <w:tc>
          <w:tcPr>
            <w:tcW w:w="2729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Урок-беседа</w:t>
            </w:r>
          </w:p>
        </w:tc>
        <w:tc>
          <w:tcPr>
            <w:tcW w:w="1982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План счетов и</w:t>
            </w:r>
          </w:p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баланс предприятия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Имущество организации по составу и размещению</w:t>
            </w:r>
          </w:p>
        </w:tc>
        <w:tc>
          <w:tcPr>
            <w:tcW w:w="934" w:type="dxa"/>
          </w:tcPr>
          <w:p w:rsidR="00D15280" w:rsidRPr="00B14316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Основные средства; нематериальные активы; Доходные вложения в материальные ценности; Вложения во внеоборотные активы; Финансовые вложения.</w:t>
            </w:r>
          </w:p>
        </w:tc>
        <w:tc>
          <w:tcPr>
            <w:tcW w:w="847" w:type="dxa"/>
          </w:tcPr>
          <w:p w:rsidR="00D15280" w:rsidRPr="00311124" w:rsidRDefault="00D15280" w:rsidP="00A06E6A">
            <w:pPr>
              <w:pStyle w:val="a3"/>
              <w:jc w:val="center"/>
              <w:rPr>
                <w:rStyle w:val="FontStyle39"/>
                <w:i w:val="0"/>
                <w:iCs w:val="0"/>
              </w:rPr>
            </w:pPr>
            <w:r w:rsidRPr="00311124">
              <w:rPr>
                <w:rStyle w:val="FontStyle39"/>
                <w:i w:val="0"/>
                <w:iCs w:val="0"/>
              </w:rPr>
              <w:t>2</w:t>
            </w:r>
          </w:p>
        </w:tc>
        <w:tc>
          <w:tcPr>
            <w:tcW w:w="2729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Практическое занятие</w:t>
            </w:r>
            <w:r>
              <w:rPr>
                <w:rStyle w:val="FontStyle42"/>
                <w:sz w:val="24"/>
                <w:szCs w:val="24"/>
              </w:rPr>
              <w:t xml:space="preserve"> № 3</w:t>
            </w:r>
          </w:p>
        </w:tc>
        <w:tc>
          <w:tcPr>
            <w:tcW w:w="1982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План счетов и</w:t>
            </w:r>
          </w:p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баланс предприятия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Источники</w:t>
            </w:r>
          </w:p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формирования</w:t>
            </w:r>
          </w:p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имущества</w:t>
            </w:r>
          </w:p>
        </w:tc>
        <w:tc>
          <w:tcPr>
            <w:tcW w:w="934" w:type="dxa"/>
          </w:tcPr>
          <w:p w:rsidR="00D15280" w:rsidRPr="00B14316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Собственные источники; Заемные источники.</w:t>
            </w:r>
          </w:p>
        </w:tc>
        <w:tc>
          <w:tcPr>
            <w:tcW w:w="847" w:type="dxa"/>
          </w:tcPr>
          <w:p w:rsidR="00D15280" w:rsidRPr="00311124" w:rsidRDefault="00D15280" w:rsidP="00A06E6A">
            <w:pPr>
              <w:pStyle w:val="a3"/>
              <w:jc w:val="center"/>
              <w:rPr>
                <w:rStyle w:val="FontStyle39"/>
                <w:i w:val="0"/>
                <w:iCs w:val="0"/>
              </w:rPr>
            </w:pPr>
            <w:r w:rsidRPr="00311124">
              <w:rPr>
                <w:rStyle w:val="FontStyle39"/>
                <w:i w:val="0"/>
                <w:iCs w:val="0"/>
              </w:rPr>
              <w:t>2</w:t>
            </w:r>
          </w:p>
        </w:tc>
        <w:tc>
          <w:tcPr>
            <w:tcW w:w="2729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Практическое занятие</w:t>
            </w:r>
            <w:r>
              <w:rPr>
                <w:rStyle w:val="FontStyle42"/>
                <w:sz w:val="24"/>
                <w:szCs w:val="24"/>
              </w:rPr>
              <w:t xml:space="preserve"> №4</w:t>
            </w:r>
          </w:p>
        </w:tc>
        <w:tc>
          <w:tcPr>
            <w:tcW w:w="1982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План счетов и</w:t>
            </w:r>
          </w:p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баланс предприятия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Характеристика предмета и метода бухгалтерского учета</w:t>
            </w:r>
          </w:p>
        </w:tc>
        <w:tc>
          <w:tcPr>
            <w:tcW w:w="934" w:type="dxa"/>
          </w:tcPr>
          <w:p w:rsidR="00D15280" w:rsidRPr="00B14316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Снабжение. Производство. Продажа</w:t>
            </w:r>
            <w:r>
              <w:rPr>
                <w:rStyle w:val="FontStyle42"/>
                <w:sz w:val="24"/>
                <w:szCs w:val="24"/>
              </w:rPr>
              <w:t>. Метод бухгалтерского учета</w:t>
            </w:r>
          </w:p>
        </w:tc>
        <w:tc>
          <w:tcPr>
            <w:tcW w:w="847" w:type="dxa"/>
          </w:tcPr>
          <w:p w:rsidR="00D15280" w:rsidRPr="00311124" w:rsidRDefault="00D15280" w:rsidP="00A06E6A">
            <w:pPr>
              <w:pStyle w:val="a3"/>
              <w:jc w:val="center"/>
              <w:rPr>
                <w:rStyle w:val="FontStyle39"/>
                <w:i w:val="0"/>
                <w:iCs w:val="0"/>
              </w:rPr>
            </w:pPr>
            <w:r>
              <w:rPr>
                <w:rStyle w:val="FontStyle39"/>
                <w:i w:val="0"/>
                <w:iCs w:val="0"/>
              </w:rPr>
              <w:t>2</w:t>
            </w:r>
          </w:p>
        </w:tc>
        <w:tc>
          <w:tcPr>
            <w:tcW w:w="2729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Практическое занятие</w:t>
            </w:r>
            <w:r>
              <w:rPr>
                <w:rStyle w:val="FontStyle42"/>
                <w:sz w:val="24"/>
                <w:szCs w:val="24"/>
              </w:rPr>
              <w:t xml:space="preserve"> №5</w:t>
            </w:r>
          </w:p>
        </w:tc>
        <w:tc>
          <w:tcPr>
            <w:tcW w:w="1982" w:type="dxa"/>
          </w:tcPr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План счетов и</w:t>
            </w:r>
          </w:p>
          <w:p w:rsidR="00D15280" w:rsidRPr="00B1431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B14316">
              <w:rPr>
                <w:rStyle w:val="FontStyle42"/>
                <w:sz w:val="24"/>
                <w:szCs w:val="24"/>
              </w:rPr>
              <w:t>баланс предприятия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 xml:space="preserve">Классификация </w:t>
            </w:r>
            <w:r w:rsidRPr="00172556">
              <w:rPr>
                <w:rStyle w:val="FontStyle42"/>
                <w:sz w:val="24"/>
                <w:szCs w:val="24"/>
              </w:rPr>
              <w:lastRenderedPageBreak/>
              <w:t xml:space="preserve">хозяйственных средств по источникам образования и </w:t>
            </w:r>
            <w:proofErr w:type="gramStart"/>
            <w:r w:rsidRPr="00172556">
              <w:rPr>
                <w:rStyle w:val="FontStyle42"/>
                <w:sz w:val="24"/>
                <w:szCs w:val="24"/>
              </w:rPr>
              <w:t>целевому</w:t>
            </w:r>
            <w:proofErr w:type="gramEnd"/>
          </w:p>
          <w:p w:rsidR="00D15280" w:rsidRPr="00172556" w:rsidRDefault="00D15280" w:rsidP="00670F08">
            <w:pPr>
              <w:pStyle w:val="a3"/>
              <w:rPr>
                <w:rStyle w:val="FontStyle37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 xml:space="preserve">назначению    </w:t>
            </w:r>
          </w:p>
        </w:tc>
        <w:tc>
          <w:tcPr>
            <w:tcW w:w="934" w:type="dxa"/>
          </w:tcPr>
          <w:p w:rsidR="00D15280" w:rsidRPr="00311124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 xml:space="preserve">Произвести группировку </w:t>
            </w:r>
            <w:r w:rsidRPr="00172556">
              <w:rPr>
                <w:rStyle w:val="FontStyle42"/>
                <w:sz w:val="24"/>
                <w:szCs w:val="24"/>
              </w:rPr>
              <w:lastRenderedPageBreak/>
              <w:t>хозяйственных средств и источников их образования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lastRenderedPageBreak/>
              <w:t>2</w:t>
            </w:r>
          </w:p>
        </w:tc>
        <w:tc>
          <w:tcPr>
            <w:tcW w:w="2729" w:type="dxa"/>
          </w:tcPr>
          <w:p w:rsidR="00D15280" w:rsidRPr="0017255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Практическое занятие</w:t>
            </w:r>
            <w:r>
              <w:rPr>
                <w:rStyle w:val="FontStyle42"/>
                <w:sz w:val="24"/>
                <w:szCs w:val="24"/>
              </w:rPr>
              <w:t xml:space="preserve"> </w:t>
            </w:r>
            <w:r>
              <w:rPr>
                <w:rStyle w:val="FontStyle42"/>
                <w:sz w:val="24"/>
                <w:szCs w:val="24"/>
              </w:rPr>
              <w:lastRenderedPageBreak/>
              <w:t>№6</w:t>
            </w:r>
          </w:p>
        </w:tc>
        <w:tc>
          <w:tcPr>
            <w:tcW w:w="1982" w:type="dxa"/>
          </w:tcPr>
          <w:p w:rsidR="00D15280" w:rsidRPr="0017255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lastRenderedPageBreak/>
              <w:t xml:space="preserve">Состав </w:t>
            </w:r>
            <w:r>
              <w:rPr>
                <w:rStyle w:val="FontStyle42"/>
                <w:sz w:val="24"/>
                <w:szCs w:val="24"/>
              </w:rPr>
              <w:lastRenderedPageBreak/>
              <w:t>хозяйственных средств ОАО «Маяк</w:t>
            </w:r>
            <w:r w:rsidRPr="00172556">
              <w:rPr>
                <w:rStyle w:val="FontStyle42"/>
                <w:sz w:val="24"/>
                <w:szCs w:val="24"/>
              </w:rPr>
              <w:t>» на 1</w:t>
            </w:r>
          </w:p>
          <w:p w:rsidR="00D15280" w:rsidRPr="0017255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января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lastRenderedPageBreak/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lastRenderedPageBreak/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lastRenderedPageBreak/>
              <w:t>Бухгалтерский баланс</w:t>
            </w:r>
          </w:p>
          <w:p w:rsidR="00D15280" w:rsidRPr="00172556" w:rsidRDefault="00D15280" w:rsidP="00670F08">
            <w:pPr>
              <w:pStyle w:val="a3"/>
              <w:rPr>
                <w:rStyle w:val="FontStyle38"/>
                <w:sz w:val="24"/>
                <w:szCs w:val="24"/>
              </w:rPr>
            </w:pPr>
          </w:p>
        </w:tc>
        <w:tc>
          <w:tcPr>
            <w:tcW w:w="934" w:type="dxa"/>
          </w:tcPr>
          <w:p w:rsidR="00D15280" w:rsidRPr="00311124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 xml:space="preserve">Понятие </w:t>
            </w:r>
            <w:r>
              <w:rPr>
                <w:rStyle w:val="FontStyle42"/>
                <w:sz w:val="24"/>
                <w:szCs w:val="24"/>
              </w:rPr>
              <w:t xml:space="preserve">о </w:t>
            </w:r>
            <w:r w:rsidRPr="00172556">
              <w:rPr>
                <w:rStyle w:val="FontStyle42"/>
                <w:sz w:val="24"/>
                <w:szCs w:val="24"/>
              </w:rPr>
              <w:t>бухгалтерск</w:t>
            </w:r>
            <w:r>
              <w:rPr>
                <w:rStyle w:val="FontStyle42"/>
                <w:sz w:val="24"/>
                <w:szCs w:val="24"/>
              </w:rPr>
              <w:t>ом балансе,   виды балансов,  его строении и содержание.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Pr="0017255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Урок-беседа</w:t>
            </w:r>
          </w:p>
        </w:tc>
        <w:tc>
          <w:tcPr>
            <w:tcW w:w="1982" w:type="dxa"/>
          </w:tcPr>
          <w:p w:rsidR="00D15280" w:rsidRPr="0017255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План счетов и</w:t>
            </w:r>
          </w:p>
          <w:p w:rsidR="00D15280" w:rsidRPr="0017255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баланс предприятия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4A1FED">
            <w:pPr>
              <w:pStyle w:val="a3"/>
              <w:rPr>
                <w:rStyle w:val="FontStyle39"/>
                <w:spacing w:val="40"/>
              </w:rPr>
            </w:pPr>
            <w:r>
              <w:rPr>
                <w:rStyle w:val="FontStyle42"/>
                <w:sz w:val="24"/>
                <w:szCs w:val="24"/>
              </w:rPr>
              <w:t>Типы изменений</w:t>
            </w:r>
            <w:r w:rsidRPr="00172556">
              <w:rPr>
                <w:rStyle w:val="FontStyle42"/>
                <w:sz w:val="24"/>
                <w:szCs w:val="24"/>
              </w:rPr>
              <w:t xml:space="preserve"> баланса под влиянием хоз</w:t>
            </w:r>
            <w:r>
              <w:rPr>
                <w:rStyle w:val="FontStyle42"/>
                <w:sz w:val="24"/>
                <w:szCs w:val="24"/>
              </w:rPr>
              <w:t>яйственны</w:t>
            </w:r>
            <w:r w:rsidRPr="00172556">
              <w:rPr>
                <w:rStyle w:val="FontStyle42"/>
                <w:sz w:val="24"/>
                <w:szCs w:val="24"/>
              </w:rPr>
              <w:t xml:space="preserve">х операций      </w:t>
            </w:r>
          </w:p>
        </w:tc>
        <w:tc>
          <w:tcPr>
            <w:tcW w:w="934" w:type="dxa"/>
          </w:tcPr>
          <w:p w:rsidR="00D15280" w:rsidRPr="00311124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Практика составления баланса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Pr="00172556" w:rsidRDefault="00D15280" w:rsidP="00670F08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Практическое занятие</w:t>
            </w:r>
            <w:r>
              <w:rPr>
                <w:rStyle w:val="FontStyle42"/>
                <w:sz w:val="24"/>
                <w:szCs w:val="24"/>
              </w:rPr>
              <w:t xml:space="preserve"> №7</w:t>
            </w:r>
          </w:p>
        </w:tc>
        <w:tc>
          <w:tcPr>
            <w:tcW w:w="1982" w:type="dxa"/>
          </w:tcPr>
          <w:p w:rsidR="00D15280" w:rsidRPr="00C41785" w:rsidRDefault="00D15280" w:rsidP="00670F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5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баланс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ООО «Заря» на 1.01.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Составление баланса</w:t>
            </w:r>
          </w:p>
        </w:tc>
        <w:tc>
          <w:tcPr>
            <w:tcW w:w="934" w:type="dxa"/>
          </w:tcPr>
          <w:p w:rsidR="00D15280" w:rsidRPr="00311124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Типы изменения в бухгалтерском балансе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Практическое занятие</w:t>
            </w:r>
            <w:r>
              <w:rPr>
                <w:rStyle w:val="FontStyle42"/>
                <w:sz w:val="24"/>
                <w:szCs w:val="24"/>
              </w:rPr>
              <w:t xml:space="preserve"> №8</w:t>
            </w:r>
          </w:p>
        </w:tc>
        <w:tc>
          <w:tcPr>
            <w:tcW w:w="1982" w:type="dxa"/>
          </w:tcPr>
          <w:p w:rsidR="00D15280" w:rsidRPr="00C41785" w:rsidRDefault="00D15280" w:rsidP="001C3F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5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баланс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ООО «Заря» на 1.01.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Система счетов бухгалтерского учета и двойная запись</w:t>
            </w:r>
          </w:p>
        </w:tc>
        <w:tc>
          <w:tcPr>
            <w:tcW w:w="934" w:type="dxa"/>
          </w:tcPr>
          <w:p w:rsidR="00D15280" w:rsidRPr="00311124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Счета бухгалтерского учета как элемент метода бухгалтерского учета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Урок-беседа</w:t>
            </w:r>
          </w:p>
        </w:tc>
        <w:tc>
          <w:tcPr>
            <w:tcW w:w="1982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План счетов и</w:t>
            </w:r>
          </w:p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баланс предприятия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Двойная запись хозяйственных операций по счетам</w:t>
            </w:r>
          </w:p>
        </w:tc>
        <w:tc>
          <w:tcPr>
            <w:tcW w:w="934" w:type="dxa"/>
          </w:tcPr>
          <w:p w:rsidR="00D15280" w:rsidRPr="00311124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Двойная запись, ее сущность и контрольное значение оборотной ведомости.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Практическое занятие №9</w:t>
            </w:r>
          </w:p>
        </w:tc>
        <w:tc>
          <w:tcPr>
            <w:tcW w:w="1982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План счетов и</w:t>
            </w:r>
          </w:p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баланс предприятия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Корреспонденция счетов, отражение хозяйственных операций на счетах</w:t>
            </w:r>
          </w:p>
        </w:tc>
        <w:tc>
          <w:tcPr>
            <w:tcW w:w="934" w:type="dxa"/>
          </w:tcPr>
          <w:p w:rsidR="00D15280" w:rsidRPr="00311124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Бухгалтерская проводка и корреспонденция счетов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Практическое занятие</w:t>
            </w:r>
            <w:r>
              <w:rPr>
                <w:rStyle w:val="FontStyle42"/>
                <w:sz w:val="24"/>
                <w:szCs w:val="24"/>
              </w:rPr>
              <w:t xml:space="preserve"> №10</w:t>
            </w:r>
          </w:p>
        </w:tc>
        <w:tc>
          <w:tcPr>
            <w:tcW w:w="1982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Составление бухгалтерских проводок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Синт</w:t>
            </w:r>
            <w:r>
              <w:rPr>
                <w:rStyle w:val="FontStyle42"/>
                <w:sz w:val="24"/>
                <w:szCs w:val="24"/>
              </w:rPr>
              <w:t>етические и аналитические счета</w:t>
            </w:r>
          </w:p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934" w:type="dxa"/>
          </w:tcPr>
          <w:p w:rsidR="00D15280" w:rsidRPr="00311124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Счета синтет</w:t>
            </w:r>
            <w:r>
              <w:rPr>
                <w:rStyle w:val="FontStyle42"/>
                <w:sz w:val="24"/>
                <w:szCs w:val="24"/>
              </w:rPr>
              <w:t>ического и аналитического учета, их назначение и взаимосвязь.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Урок-беседа</w:t>
            </w:r>
          </w:p>
        </w:tc>
        <w:tc>
          <w:tcPr>
            <w:tcW w:w="1982" w:type="dxa"/>
          </w:tcPr>
          <w:p w:rsidR="00D15280" w:rsidRPr="00F17700" w:rsidRDefault="00D15280" w:rsidP="001C3F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17700">
              <w:rPr>
                <w:rFonts w:ascii="Times New Roman" w:hAnsi="Times New Roman" w:cs="Times New Roman"/>
                <w:sz w:val="24"/>
                <w:szCs w:val="24"/>
              </w:rPr>
              <w:t>Бухгалтерские проводки, схемы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</w:t>
            </w:r>
            <w:r w:rsidRPr="00A551B8">
              <w:rPr>
                <w:rStyle w:val="FontStyle42"/>
                <w:sz w:val="24"/>
                <w:szCs w:val="24"/>
              </w:rPr>
              <w:lastRenderedPageBreak/>
              <w:t>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1C3FD3">
            <w:pPr>
              <w:pStyle w:val="Style16"/>
              <w:widowControl/>
              <w:spacing w:line="274" w:lineRule="exact"/>
              <w:ind w:left="24" w:hanging="24"/>
              <w:rPr>
                <w:rStyle w:val="FontStyle40"/>
                <w:spacing w:val="-20"/>
              </w:rPr>
            </w:pPr>
            <w:r>
              <w:rPr>
                <w:rStyle w:val="FontStyle42"/>
              </w:rPr>
              <w:lastRenderedPageBreak/>
              <w:t>Оборотные ведомости по синтетическим и   аналитическим счетам</w:t>
            </w:r>
          </w:p>
        </w:tc>
        <w:tc>
          <w:tcPr>
            <w:tcW w:w="934" w:type="dxa"/>
          </w:tcPr>
          <w:p w:rsidR="00D15280" w:rsidRPr="00311124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Default="00D15280" w:rsidP="001C3FD3">
            <w:pPr>
              <w:pStyle w:val="Style16"/>
              <w:widowControl/>
              <w:spacing w:line="274" w:lineRule="exact"/>
              <w:ind w:left="14" w:right="1147" w:hanging="14"/>
              <w:rPr>
                <w:rStyle w:val="FontStyle42"/>
              </w:rPr>
            </w:pPr>
            <w:r>
              <w:rPr>
                <w:rStyle w:val="FontStyle42"/>
              </w:rPr>
              <w:t>Классификация счетов. Составлять оборотные ведомости.</w:t>
            </w:r>
          </w:p>
        </w:tc>
        <w:tc>
          <w:tcPr>
            <w:tcW w:w="847" w:type="dxa"/>
          </w:tcPr>
          <w:p w:rsidR="00D15280" w:rsidRDefault="00D15280" w:rsidP="00A06E6A">
            <w:pPr>
              <w:pStyle w:val="Style16"/>
              <w:widowControl/>
              <w:spacing w:line="240" w:lineRule="auto"/>
              <w:ind w:left="274"/>
              <w:jc w:val="center"/>
              <w:rPr>
                <w:rStyle w:val="FontStyle42"/>
              </w:rPr>
            </w:pPr>
            <w:r>
              <w:rPr>
                <w:rStyle w:val="FontStyle42"/>
              </w:rPr>
              <w:t>2</w:t>
            </w:r>
          </w:p>
        </w:tc>
        <w:tc>
          <w:tcPr>
            <w:tcW w:w="2729" w:type="dxa"/>
          </w:tcPr>
          <w:p w:rsidR="00D15280" w:rsidRDefault="00D15280" w:rsidP="001C3FD3">
            <w:pPr>
              <w:pStyle w:val="Style9"/>
              <w:widowControl/>
              <w:spacing w:line="274" w:lineRule="exact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Практическое занятие №11</w:t>
            </w:r>
          </w:p>
        </w:tc>
        <w:tc>
          <w:tcPr>
            <w:tcW w:w="1982" w:type="dxa"/>
          </w:tcPr>
          <w:p w:rsidR="00D15280" w:rsidRDefault="00D15280" w:rsidP="001C3FD3">
            <w:pPr>
              <w:pStyle w:val="Style9"/>
              <w:widowControl/>
              <w:spacing w:line="269" w:lineRule="exact"/>
              <w:ind w:left="264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Оборотные ведомости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Классификация счетов</w:t>
            </w:r>
          </w:p>
        </w:tc>
        <w:tc>
          <w:tcPr>
            <w:tcW w:w="934" w:type="dxa"/>
          </w:tcPr>
          <w:p w:rsidR="00D15280" w:rsidRPr="00172556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Классификация счетов по экономическому содержанию, по назначению и структуре (общая характеристика)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5</w:t>
            </w:r>
          </w:p>
        </w:tc>
        <w:tc>
          <w:tcPr>
            <w:tcW w:w="272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982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Схемы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План счетов</w:t>
            </w:r>
          </w:p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бухгалтерского</w:t>
            </w:r>
          </w:p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учета.</w:t>
            </w:r>
          </w:p>
          <w:p w:rsidR="00D15280" w:rsidRPr="00172556" w:rsidRDefault="00D15280" w:rsidP="001C3FD3">
            <w:pPr>
              <w:pStyle w:val="a3"/>
              <w:rPr>
                <w:rStyle w:val="FontStyle40"/>
                <w:sz w:val="24"/>
                <w:szCs w:val="24"/>
              </w:rPr>
            </w:pPr>
          </w:p>
        </w:tc>
        <w:tc>
          <w:tcPr>
            <w:tcW w:w="934" w:type="dxa"/>
          </w:tcPr>
          <w:p w:rsidR="00D15280" w:rsidRPr="00311124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План счетов бухгалтерского учета финансово-хозяйственной деятельности организации (предприятия).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Урок-беседа</w:t>
            </w:r>
          </w:p>
        </w:tc>
        <w:tc>
          <w:tcPr>
            <w:tcW w:w="1982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План счетов и</w:t>
            </w:r>
          </w:p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баланс предприятия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Default="00D15280" w:rsidP="001C3FD3">
            <w:pPr>
              <w:pStyle w:val="Style16"/>
              <w:widowControl/>
              <w:spacing w:line="274" w:lineRule="exact"/>
              <w:ind w:firstLine="5"/>
              <w:rPr>
                <w:rStyle w:val="FontStyle42"/>
              </w:rPr>
            </w:pPr>
            <w:r>
              <w:rPr>
                <w:rStyle w:val="FontStyle42"/>
              </w:rPr>
              <w:t>Составить баланс на 1 января и открыть счета синтетического учета</w:t>
            </w:r>
          </w:p>
        </w:tc>
        <w:tc>
          <w:tcPr>
            <w:tcW w:w="934" w:type="dxa"/>
          </w:tcPr>
          <w:p w:rsidR="00D15280" w:rsidRDefault="00D15280" w:rsidP="009B25A8">
            <w:pPr>
              <w:pStyle w:val="Style16"/>
              <w:widowControl/>
              <w:numPr>
                <w:ilvl w:val="0"/>
                <w:numId w:val="1"/>
              </w:numPr>
              <w:spacing w:line="240" w:lineRule="auto"/>
              <w:jc w:val="center"/>
              <w:rPr>
                <w:rStyle w:val="FontStyle42"/>
              </w:rPr>
            </w:pPr>
          </w:p>
        </w:tc>
        <w:tc>
          <w:tcPr>
            <w:tcW w:w="3449" w:type="dxa"/>
          </w:tcPr>
          <w:p w:rsidR="00D15280" w:rsidRDefault="00D15280" w:rsidP="001C3FD3">
            <w:pPr>
              <w:pStyle w:val="Style16"/>
              <w:widowControl/>
              <w:spacing w:line="274" w:lineRule="exact"/>
              <w:ind w:firstLine="19"/>
              <w:rPr>
                <w:rStyle w:val="FontStyle42"/>
              </w:rPr>
            </w:pPr>
            <w:r>
              <w:rPr>
                <w:rStyle w:val="FontStyle42"/>
              </w:rPr>
              <w:t>Записать операции в журнал хронологической регистрации хозяйственных операций и подсчитать итоги</w:t>
            </w:r>
          </w:p>
        </w:tc>
        <w:tc>
          <w:tcPr>
            <w:tcW w:w="847" w:type="dxa"/>
          </w:tcPr>
          <w:p w:rsidR="00D15280" w:rsidRDefault="00D15280" w:rsidP="00A06E6A">
            <w:pPr>
              <w:pStyle w:val="Style16"/>
              <w:widowControl/>
              <w:spacing w:line="240" w:lineRule="auto"/>
              <w:jc w:val="center"/>
              <w:rPr>
                <w:rStyle w:val="FontStyle42"/>
              </w:rPr>
            </w:pPr>
            <w:r>
              <w:rPr>
                <w:rStyle w:val="FontStyle42"/>
              </w:rPr>
              <w:t>2</w:t>
            </w:r>
          </w:p>
        </w:tc>
        <w:tc>
          <w:tcPr>
            <w:tcW w:w="2729" w:type="dxa"/>
          </w:tcPr>
          <w:p w:rsidR="00D15280" w:rsidRDefault="00D15280" w:rsidP="001C3FD3">
            <w:pPr>
              <w:pStyle w:val="Style9"/>
              <w:widowControl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Практическое занятие №12</w:t>
            </w:r>
          </w:p>
        </w:tc>
        <w:tc>
          <w:tcPr>
            <w:tcW w:w="1982" w:type="dxa"/>
          </w:tcPr>
          <w:p w:rsidR="00D15280" w:rsidRDefault="00D15280" w:rsidP="001C3FD3">
            <w:pPr>
              <w:pStyle w:val="Style16"/>
              <w:widowControl/>
              <w:rPr>
                <w:rStyle w:val="FontStyle42"/>
              </w:rPr>
            </w:pPr>
            <w:r>
              <w:rPr>
                <w:rStyle w:val="FontStyle42"/>
              </w:rPr>
              <w:t>План счетов и</w:t>
            </w:r>
          </w:p>
          <w:p w:rsidR="00D15280" w:rsidRDefault="00D15280" w:rsidP="001C3FD3">
            <w:pPr>
              <w:pStyle w:val="Style9"/>
              <w:widowControl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баланс предприятия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Default="00D15280" w:rsidP="001C3FD3">
            <w:pPr>
              <w:pStyle w:val="Style16"/>
              <w:widowControl/>
              <w:spacing w:line="274" w:lineRule="exact"/>
              <w:ind w:firstLine="5"/>
              <w:rPr>
                <w:rStyle w:val="FontStyle42"/>
              </w:rPr>
            </w:pPr>
            <w:r>
              <w:rPr>
                <w:rStyle w:val="FontStyle42"/>
              </w:rPr>
              <w:t>Документация фактов хозяйственной жизни</w:t>
            </w:r>
          </w:p>
        </w:tc>
        <w:tc>
          <w:tcPr>
            <w:tcW w:w="934" w:type="dxa"/>
          </w:tcPr>
          <w:p w:rsidR="00D15280" w:rsidRDefault="00D15280" w:rsidP="009B25A8">
            <w:pPr>
              <w:pStyle w:val="Style16"/>
              <w:widowControl/>
              <w:numPr>
                <w:ilvl w:val="0"/>
                <w:numId w:val="1"/>
              </w:numPr>
              <w:spacing w:line="240" w:lineRule="auto"/>
              <w:jc w:val="center"/>
              <w:rPr>
                <w:rStyle w:val="FontStyle42"/>
              </w:rPr>
            </w:pPr>
          </w:p>
        </w:tc>
        <w:tc>
          <w:tcPr>
            <w:tcW w:w="3449" w:type="dxa"/>
          </w:tcPr>
          <w:p w:rsidR="00D15280" w:rsidRDefault="00D15280" w:rsidP="001C3FD3">
            <w:pPr>
              <w:pStyle w:val="Style16"/>
              <w:widowControl/>
              <w:spacing w:line="274" w:lineRule="exact"/>
              <w:ind w:firstLine="19"/>
              <w:rPr>
                <w:rStyle w:val="FontStyle42"/>
              </w:rPr>
            </w:pPr>
            <w:r>
              <w:rPr>
                <w:rStyle w:val="FontStyle42"/>
              </w:rPr>
              <w:t>Документация-элемент метода бухгалтерского учета</w:t>
            </w:r>
          </w:p>
        </w:tc>
        <w:tc>
          <w:tcPr>
            <w:tcW w:w="847" w:type="dxa"/>
          </w:tcPr>
          <w:p w:rsidR="00D15280" w:rsidRDefault="00D15280" w:rsidP="00A06E6A">
            <w:pPr>
              <w:pStyle w:val="Style16"/>
              <w:widowControl/>
              <w:spacing w:line="240" w:lineRule="auto"/>
              <w:jc w:val="center"/>
              <w:rPr>
                <w:rStyle w:val="FontStyle42"/>
              </w:rPr>
            </w:pPr>
            <w:r>
              <w:rPr>
                <w:rStyle w:val="FontStyle42"/>
              </w:rPr>
              <w:t>2</w:t>
            </w:r>
          </w:p>
        </w:tc>
        <w:tc>
          <w:tcPr>
            <w:tcW w:w="272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Урок-беседа</w:t>
            </w:r>
          </w:p>
        </w:tc>
        <w:tc>
          <w:tcPr>
            <w:tcW w:w="1982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Бухгалтерские документы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1C3FD3">
            <w:pPr>
              <w:pStyle w:val="a3"/>
              <w:rPr>
                <w:rStyle w:val="FontStyle41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 xml:space="preserve">Хозяйственные операции и их результаты       </w:t>
            </w:r>
          </w:p>
        </w:tc>
        <w:tc>
          <w:tcPr>
            <w:tcW w:w="934" w:type="dxa"/>
          </w:tcPr>
          <w:p w:rsidR="00D15280" w:rsidRPr="00311124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Снабжение. Производство. Продажа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Практическое занятие</w:t>
            </w:r>
            <w:r>
              <w:rPr>
                <w:rStyle w:val="FontStyle42"/>
                <w:sz w:val="24"/>
                <w:szCs w:val="24"/>
              </w:rPr>
              <w:t xml:space="preserve"> № 13</w:t>
            </w:r>
          </w:p>
        </w:tc>
        <w:tc>
          <w:tcPr>
            <w:tcW w:w="1982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Состав хозяйственных средств ЗАО «Алиса» на 1</w:t>
            </w:r>
          </w:p>
          <w:p w:rsidR="00D15280" w:rsidRPr="00172556" w:rsidRDefault="00D15280" w:rsidP="001C3FD3">
            <w:pPr>
              <w:pStyle w:val="a3"/>
              <w:rPr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января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Себестоимость продукции</w:t>
            </w:r>
          </w:p>
        </w:tc>
        <w:tc>
          <w:tcPr>
            <w:tcW w:w="934" w:type="dxa"/>
          </w:tcPr>
          <w:p w:rsidR="00D15280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Понятие о себестоимости продукции и услуг, ее виды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Pr="00172556" w:rsidRDefault="00D15280" w:rsidP="00A21FAB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Практическое занятие</w:t>
            </w:r>
            <w:r>
              <w:rPr>
                <w:rStyle w:val="FontStyle42"/>
                <w:sz w:val="24"/>
                <w:szCs w:val="24"/>
              </w:rPr>
              <w:t xml:space="preserve"> №14</w:t>
            </w:r>
          </w:p>
        </w:tc>
        <w:tc>
          <w:tcPr>
            <w:tcW w:w="1982" w:type="dxa"/>
          </w:tcPr>
          <w:p w:rsidR="00D15280" w:rsidRPr="00172556" w:rsidRDefault="00D15280" w:rsidP="00A21FAB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Заполнение документа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lastRenderedPageBreak/>
              <w:t>Инвентаризация имущества и обязательств</w:t>
            </w:r>
          </w:p>
        </w:tc>
        <w:tc>
          <w:tcPr>
            <w:tcW w:w="934" w:type="dxa"/>
          </w:tcPr>
          <w:p w:rsidR="00D15280" w:rsidRPr="00172556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Понятие «инвентаризация». Виды и сроки проведения инвентаризации</w:t>
            </w:r>
          </w:p>
        </w:tc>
        <w:tc>
          <w:tcPr>
            <w:tcW w:w="847" w:type="dxa"/>
          </w:tcPr>
          <w:p w:rsidR="00D15280" w:rsidRPr="00B14316" w:rsidRDefault="00D15280" w:rsidP="00A06E6A">
            <w:pPr>
              <w:pStyle w:val="a3"/>
              <w:jc w:val="center"/>
              <w:rPr>
                <w:rStyle w:val="FontStyle4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45"/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2729" w:type="dxa"/>
          </w:tcPr>
          <w:p w:rsidR="00D15280" w:rsidRPr="00172556" w:rsidRDefault="00D15280" w:rsidP="001C3FD3">
            <w:pPr>
              <w:pStyle w:val="a3"/>
              <w:rPr>
                <w:rStyle w:val="FontStyle44"/>
                <w:b w:val="0"/>
                <w:bCs w:val="0"/>
                <w:i w:val="0"/>
                <w:iCs w:val="0"/>
                <w:spacing w:val="0"/>
              </w:rPr>
            </w:pPr>
            <w:r>
              <w:rPr>
                <w:rStyle w:val="FontStyle42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982" w:type="dxa"/>
          </w:tcPr>
          <w:p w:rsidR="00D15280" w:rsidRPr="00172556" w:rsidRDefault="00D15280" w:rsidP="001C3F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Проведение инвентаризации»</w:t>
            </w:r>
          </w:p>
        </w:tc>
        <w:tc>
          <w:tcPr>
            <w:tcW w:w="934" w:type="dxa"/>
          </w:tcPr>
          <w:p w:rsidR="00D15280" w:rsidRPr="00172556" w:rsidRDefault="00D15280" w:rsidP="009B25A8">
            <w:pPr>
              <w:pStyle w:val="a3"/>
              <w:numPr>
                <w:ilvl w:val="0"/>
                <w:numId w:val="1"/>
              </w:numPr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Выявление результатов инвентаризации и отражение их в учете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Практическое занятие</w:t>
            </w:r>
            <w:r>
              <w:rPr>
                <w:rStyle w:val="FontStyle42"/>
                <w:sz w:val="24"/>
                <w:szCs w:val="24"/>
              </w:rPr>
              <w:t xml:space="preserve"> №15</w:t>
            </w:r>
          </w:p>
        </w:tc>
        <w:tc>
          <w:tcPr>
            <w:tcW w:w="1982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Заполнение документа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Документальное</w:t>
            </w:r>
          </w:p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оформление</w:t>
            </w:r>
          </w:p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инвентаризации</w:t>
            </w:r>
          </w:p>
        </w:tc>
        <w:tc>
          <w:tcPr>
            <w:tcW w:w="934" w:type="dxa"/>
          </w:tcPr>
          <w:p w:rsidR="00D15280" w:rsidRPr="00172556" w:rsidRDefault="00D15280" w:rsidP="009B25A8">
            <w:pPr>
              <w:pStyle w:val="a3"/>
              <w:numPr>
                <w:ilvl w:val="0"/>
                <w:numId w:val="1"/>
              </w:numPr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Инвентаризационная опись товарно-материальных ценностей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Практическое занятие</w:t>
            </w:r>
            <w:r>
              <w:rPr>
                <w:rStyle w:val="FontStyle42"/>
                <w:sz w:val="24"/>
                <w:szCs w:val="24"/>
              </w:rPr>
              <w:t xml:space="preserve"> №16</w:t>
            </w:r>
          </w:p>
        </w:tc>
        <w:tc>
          <w:tcPr>
            <w:tcW w:w="1982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Заполнение документа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Регистры и формы бухгалтерского учета</w:t>
            </w:r>
          </w:p>
        </w:tc>
        <w:tc>
          <w:tcPr>
            <w:tcW w:w="934" w:type="dxa"/>
          </w:tcPr>
          <w:p w:rsidR="00D15280" w:rsidRPr="00172556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Учетные регистры и их классификация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Урок-беседа</w:t>
            </w:r>
          </w:p>
        </w:tc>
        <w:tc>
          <w:tcPr>
            <w:tcW w:w="1982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Свободные</w:t>
            </w:r>
          </w:p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листы, карточки, картотека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Способы</w:t>
            </w:r>
          </w:p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исправления ошибок в учетных регистрах</w:t>
            </w:r>
          </w:p>
        </w:tc>
        <w:tc>
          <w:tcPr>
            <w:tcW w:w="934" w:type="dxa"/>
          </w:tcPr>
          <w:p w:rsidR="00D15280" w:rsidRPr="00172556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Корректурный способ, способ дополнительной проводки, способ «</w:t>
            </w:r>
            <w:proofErr w:type="gramStart"/>
            <w:r w:rsidRPr="00172556">
              <w:rPr>
                <w:rStyle w:val="FontStyle42"/>
                <w:sz w:val="24"/>
                <w:szCs w:val="24"/>
              </w:rPr>
              <w:t>красное</w:t>
            </w:r>
            <w:proofErr w:type="gramEnd"/>
            <w:r w:rsidRPr="00172556">
              <w:rPr>
                <w:rStyle w:val="FontStyle42"/>
                <w:sz w:val="24"/>
                <w:szCs w:val="24"/>
              </w:rPr>
              <w:t xml:space="preserve"> </w:t>
            </w:r>
            <w:proofErr w:type="spellStart"/>
            <w:r w:rsidRPr="00172556">
              <w:rPr>
                <w:rStyle w:val="FontStyle42"/>
                <w:sz w:val="24"/>
                <w:szCs w:val="24"/>
              </w:rPr>
              <w:t>сторно</w:t>
            </w:r>
            <w:proofErr w:type="spellEnd"/>
            <w:r w:rsidRPr="00172556">
              <w:rPr>
                <w:rStyle w:val="FontStyle42"/>
                <w:sz w:val="24"/>
                <w:szCs w:val="24"/>
              </w:rPr>
              <w:t>», способ обратной проводки.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Практическое занятие</w:t>
            </w:r>
            <w:r>
              <w:rPr>
                <w:rStyle w:val="FontStyle42"/>
                <w:sz w:val="24"/>
                <w:szCs w:val="24"/>
              </w:rPr>
              <w:t xml:space="preserve"> №17</w:t>
            </w:r>
          </w:p>
        </w:tc>
        <w:tc>
          <w:tcPr>
            <w:tcW w:w="1982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Бухгалтерские документы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Формы</w:t>
            </w:r>
          </w:p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бухгалтерского учета</w:t>
            </w:r>
          </w:p>
        </w:tc>
        <w:tc>
          <w:tcPr>
            <w:tcW w:w="934" w:type="dxa"/>
          </w:tcPr>
          <w:p w:rsidR="00D15280" w:rsidRPr="00172556" w:rsidRDefault="00D15280" w:rsidP="009B25A8">
            <w:pPr>
              <w:pStyle w:val="a3"/>
              <w:numPr>
                <w:ilvl w:val="0"/>
                <w:numId w:val="1"/>
              </w:numPr>
              <w:jc w:val="center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Понятие и классификация формы учетного регистра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Практическое занятие</w:t>
            </w:r>
            <w:r>
              <w:rPr>
                <w:rStyle w:val="FontStyle42"/>
                <w:sz w:val="24"/>
                <w:szCs w:val="24"/>
              </w:rPr>
              <w:t xml:space="preserve"> №18</w:t>
            </w:r>
          </w:p>
        </w:tc>
        <w:tc>
          <w:tcPr>
            <w:tcW w:w="1982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Бухгалтерские документы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Журнал-Главная</w:t>
            </w:r>
          </w:p>
        </w:tc>
        <w:tc>
          <w:tcPr>
            <w:tcW w:w="934" w:type="dxa"/>
          </w:tcPr>
          <w:p w:rsidR="00D15280" w:rsidRPr="00172556" w:rsidRDefault="00D15280" w:rsidP="009B25A8">
            <w:pPr>
              <w:pStyle w:val="a3"/>
              <w:numPr>
                <w:ilvl w:val="0"/>
                <w:numId w:val="1"/>
              </w:numPr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Порядок заполнения журнала хозяйственными операциями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Практическое занятие</w:t>
            </w:r>
            <w:r>
              <w:rPr>
                <w:rStyle w:val="FontStyle42"/>
                <w:sz w:val="24"/>
                <w:szCs w:val="24"/>
              </w:rPr>
              <w:t xml:space="preserve"> №19</w:t>
            </w:r>
          </w:p>
        </w:tc>
        <w:tc>
          <w:tcPr>
            <w:tcW w:w="1982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proofErr w:type="gramStart"/>
            <w:r w:rsidRPr="00172556">
              <w:rPr>
                <w:rStyle w:val="FontStyle42"/>
                <w:sz w:val="24"/>
                <w:szCs w:val="24"/>
              </w:rPr>
              <w:t>Образец-документа</w:t>
            </w:r>
            <w:proofErr w:type="gramEnd"/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 xml:space="preserve">Мемориально-ордерная форма бухгалтерского </w:t>
            </w:r>
            <w:r w:rsidRPr="00172556">
              <w:rPr>
                <w:rStyle w:val="FontStyle42"/>
                <w:sz w:val="24"/>
                <w:szCs w:val="24"/>
              </w:rPr>
              <w:lastRenderedPageBreak/>
              <w:t>учета</w:t>
            </w:r>
          </w:p>
        </w:tc>
        <w:tc>
          <w:tcPr>
            <w:tcW w:w="934" w:type="dxa"/>
          </w:tcPr>
          <w:p w:rsidR="00D15280" w:rsidRPr="00172556" w:rsidRDefault="00D15280" w:rsidP="009B25A8">
            <w:pPr>
              <w:pStyle w:val="a3"/>
              <w:numPr>
                <w:ilvl w:val="0"/>
                <w:numId w:val="1"/>
              </w:numPr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 xml:space="preserve">Порядок заполнения </w:t>
            </w:r>
            <w:r>
              <w:rPr>
                <w:rStyle w:val="FontStyle42"/>
                <w:sz w:val="24"/>
                <w:szCs w:val="24"/>
              </w:rPr>
              <w:t>м</w:t>
            </w:r>
            <w:r w:rsidRPr="00172556">
              <w:rPr>
                <w:rStyle w:val="FontStyle42"/>
                <w:sz w:val="24"/>
                <w:szCs w:val="24"/>
              </w:rPr>
              <w:t xml:space="preserve">емориально-ордерная форма </w:t>
            </w:r>
            <w:r w:rsidRPr="00172556">
              <w:rPr>
                <w:rStyle w:val="FontStyle42"/>
                <w:sz w:val="24"/>
                <w:szCs w:val="24"/>
              </w:rPr>
              <w:lastRenderedPageBreak/>
              <w:t>учета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lastRenderedPageBreak/>
              <w:t>2</w:t>
            </w:r>
          </w:p>
        </w:tc>
        <w:tc>
          <w:tcPr>
            <w:tcW w:w="272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Практическое занятие</w:t>
            </w:r>
            <w:r>
              <w:rPr>
                <w:rStyle w:val="FontStyle42"/>
                <w:sz w:val="24"/>
                <w:szCs w:val="24"/>
              </w:rPr>
              <w:t xml:space="preserve"> №20</w:t>
            </w:r>
          </w:p>
        </w:tc>
        <w:tc>
          <w:tcPr>
            <w:tcW w:w="1982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 xml:space="preserve">Составить Мемориальный </w:t>
            </w:r>
            <w:r w:rsidRPr="00172556">
              <w:rPr>
                <w:rStyle w:val="FontStyle42"/>
                <w:sz w:val="24"/>
                <w:szCs w:val="24"/>
              </w:rPr>
              <w:lastRenderedPageBreak/>
              <w:t>ордер №1 «Кассовые операции»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lastRenderedPageBreak/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</w:t>
            </w:r>
            <w:r w:rsidRPr="00A551B8">
              <w:rPr>
                <w:rStyle w:val="FontStyle42"/>
                <w:sz w:val="24"/>
                <w:szCs w:val="24"/>
              </w:rPr>
              <w:lastRenderedPageBreak/>
              <w:t>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lastRenderedPageBreak/>
              <w:t>Журнально-ордерная форма</w:t>
            </w:r>
          </w:p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бухгалтерского учета</w:t>
            </w:r>
          </w:p>
        </w:tc>
        <w:tc>
          <w:tcPr>
            <w:tcW w:w="934" w:type="dxa"/>
          </w:tcPr>
          <w:p w:rsidR="00D15280" w:rsidRPr="00172556" w:rsidRDefault="00D15280" w:rsidP="009B25A8">
            <w:pPr>
              <w:pStyle w:val="a3"/>
              <w:numPr>
                <w:ilvl w:val="0"/>
                <w:numId w:val="1"/>
              </w:numPr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 xml:space="preserve">Порядок заполнения </w:t>
            </w:r>
            <w:r>
              <w:rPr>
                <w:rStyle w:val="FontStyle42"/>
                <w:sz w:val="24"/>
                <w:szCs w:val="24"/>
              </w:rPr>
              <w:t>ж</w:t>
            </w:r>
            <w:r w:rsidRPr="00172556">
              <w:rPr>
                <w:rStyle w:val="FontStyle42"/>
                <w:sz w:val="24"/>
                <w:szCs w:val="24"/>
              </w:rPr>
              <w:t>урнально-ордерная форма</w:t>
            </w:r>
          </w:p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 xml:space="preserve">бухгалтерского учета 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Практическое занятие</w:t>
            </w:r>
            <w:r>
              <w:rPr>
                <w:rStyle w:val="FontStyle42"/>
                <w:sz w:val="24"/>
                <w:szCs w:val="24"/>
              </w:rPr>
              <w:t xml:space="preserve"> №21</w:t>
            </w:r>
          </w:p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</w:p>
        </w:tc>
        <w:tc>
          <w:tcPr>
            <w:tcW w:w="1982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Схема журнально-ордерная форма учета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15280" w:rsidRPr="00172556" w:rsidTr="00A06E6A">
        <w:tc>
          <w:tcPr>
            <w:tcW w:w="306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Автоматизированная форма учета</w:t>
            </w:r>
          </w:p>
        </w:tc>
        <w:tc>
          <w:tcPr>
            <w:tcW w:w="934" w:type="dxa"/>
          </w:tcPr>
          <w:p w:rsidR="00D15280" w:rsidRPr="00172556" w:rsidRDefault="00D15280" w:rsidP="009B25A8">
            <w:pPr>
              <w:pStyle w:val="a3"/>
              <w:numPr>
                <w:ilvl w:val="0"/>
                <w:numId w:val="1"/>
              </w:numPr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Автоматизированная форма учета</w:t>
            </w:r>
          </w:p>
        </w:tc>
        <w:tc>
          <w:tcPr>
            <w:tcW w:w="847" w:type="dxa"/>
          </w:tcPr>
          <w:p w:rsidR="00D15280" w:rsidRPr="00172556" w:rsidRDefault="00D15280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15280" w:rsidRPr="0017255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Практическое занятие</w:t>
            </w:r>
            <w:r>
              <w:rPr>
                <w:rStyle w:val="FontStyle42"/>
                <w:sz w:val="24"/>
                <w:szCs w:val="24"/>
              </w:rPr>
              <w:t xml:space="preserve"> №22</w:t>
            </w:r>
          </w:p>
        </w:tc>
        <w:tc>
          <w:tcPr>
            <w:tcW w:w="1982" w:type="dxa"/>
          </w:tcPr>
          <w:p w:rsidR="00D15280" w:rsidRPr="00172556" w:rsidRDefault="00D15280" w:rsidP="001C3F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журнала, составление схем</w:t>
            </w:r>
          </w:p>
        </w:tc>
        <w:tc>
          <w:tcPr>
            <w:tcW w:w="2549" w:type="dxa"/>
          </w:tcPr>
          <w:p w:rsidR="00D15280" w:rsidRDefault="00D15280">
            <w:r w:rsidRPr="00A551B8"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 w:rsidRPr="00A551B8"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 w:rsidRPr="00A551B8"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76131" w:rsidRPr="00172556" w:rsidTr="00A06E6A">
        <w:tc>
          <w:tcPr>
            <w:tcW w:w="3069" w:type="dxa"/>
          </w:tcPr>
          <w:p w:rsidR="00D76131" w:rsidRPr="00172556" w:rsidRDefault="00D76131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Бухгалтерская отчетность организации</w:t>
            </w:r>
          </w:p>
        </w:tc>
        <w:tc>
          <w:tcPr>
            <w:tcW w:w="934" w:type="dxa"/>
          </w:tcPr>
          <w:p w:rsidR="00D76131" w:rsidRPr="00172556" w:rsidRDefault="00D76131" w:rsidP="009B25A8">
            <w:pPr>
              <w:pStyle w:val="a3"/>
              <w:numPr>
                <w:ilvl w:val="0"/>
                <w:numId w:val="1"/>
              </w:numPr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76131" w:rsidRPr="00172556" w:rsidRDefault="00D76131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Виды и классификация отчетности. Порядок и сроки составления бухгалтерской отчетности</w:t>
            </w:r>
          </w:p>
        </w:tc>
        <w:tc>
          <w:tcPr>
            <w:tcW w:w="847" w:type="dxa"/>
          </w:tcPr>
          <w:p w:rsidR="00D76131" w:rsidRPr="00172556" w:rsidRDefault="00D76131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76131" w:rsidRPr="00172556" w:rsidRDefault="00D76131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Урок-беседа</w:t>
            </w:r>
          </w:p>
        </w:tc>
        <w:tc>
          <w:tcPr>
            <w:tcW w:w="1982" w:type="dxa"/>
          </w:tcPr>
          <w:p w:rsidR="00D76131" w:rsidRPr="00172556" w:rsidRDefault="00D76131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Российские стандарты (положение по бухгалтерскому учету)</w:t>
            </w:r>
          </w:p>
        </w:tc>
        <w:tc>
          <w:tcPr>
            <w:tcW w:w="2549" w:type="dxa"/>
          </w:tcPr>
          <w:p w:rsidR="00D76131" w:rsidRPr="00B1431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  <w:tr w:rsidR="00D76131" w:rsidRPr="00172556" w:rsidTr="00A06E6A">
        <w:tc>
          <w:tcPr>
            <w:tcW w:w="3069" w:type="dxa"/>
          </w:tcPr>
          <w:p w:rsidR="00D76131" w:rsidRDefault="00D76131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Порядок составления бухгалтерской отчетности</w:t>
            </w:r>
          </w:p>
        </w:tc>
        <w:tc>
          <w:tcPr>
            <w:tcW w:w="934" w:type="dxa"/>
          </w:tcPr>
          <w:p w:rsidR="00D76131" w:rsidRDefault="00D76131" w:rsidP="009B25A8">
            <w:pPr>
              <w:pStyle w:val="a3"/>
              <w:numPr>
                <w:ilvl w:val="0"/>
                <w:numId w:val="1"/>
              </w:numPr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76131" w:rsidRDefault="00D76131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Порядок и сроки составления бухгалтерской отчетности</w:t>
            </w:r>
          </w:p>
        </w:tc>
        <w:tc>
          <w:tcPr>
            <w:tcW w:w="847" w:type="dxa"/>
          </w:tcPr>
          <w:p w:rsidR="00D76131" w:rsidRPr="00172556" w:rsidRDefault="00D76131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D76131" w:rsidRPr="00172556" w:rsidRDefault="00D76131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Практическое занятие</w:t>
            </w:r>
            <w:r>
              <w:rPr>
                <w:rStyle w:val="FontStyle42"/>
                <w:sz w:val="24"/>
                <w:szCs w:val="24"/>
              </w:rPr>
              <w:t xml:space="preserve"> №23</w:t>
            </w:r>
          </w:p>
        </w:tc>
        <w:tc>
          <w:tcPr>
            <w:tcW w:w="1982" w:type="dxa"/>
          </w:tcPr>
          <w:p w:rsidR="00D76131" w:rsidRPr="00172556" w:rsidRDefault="00D76131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Составление и заполнение форм </w:t>
            </w:r>
            <w:proofErr w:type="spellStart"/>
            <w:r>
              <w:rPr>
                <w:rStyle w:val="FontStyle42"/>
                <w:sz w:val="24"/>
                <w:szCs w:val="24"/>
              </w:rPr>
              <w:t>бух</w:t>
            </w:r>
            <w:proofErr w:type="gramStart"/>
            <w:r>
              <w:rPr>
                <w:rStyle w:val="FontStyle42"/>
                <w:sz w:val="24"/>
                <w:szCs w:val="24"/>
              </w:rPr>
              <w:t>.у</w:t>
            </w:r>
            <w:proofErr w:type="gramEnd"/>
            <w:r>
              <w:rPr>
                <w:rStyle w:val="FontStyle42"/>
                <w:sz w:val="24"/>
                <w:szCs w:val="24"/>
              </w:rPr>
              <w:t>чета</w:t>
            </w:r>
            <w:proofErr w:type="spellEnd"/>
          </w:p>
        </w:tc>
        <w:tc>
          <w:tcPr>
            <w:tcW w:w="2549" w:type="dxa"/>
          </w:tcPr>
          <w:p w:rsidR="00D76131" w:rsidRPr="00B14316" w:rsidRDefault="00D76131" w:rsidP="00D15280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>
              <w:rPr>
                <w:rStyle w:val="FontStyle42"/>
                <w:sz w:val="24"/>
                <w:szCs w:val="24"/>
              </w:rPr>
              <w:t xml:space="preserve"> «Основы бухгалтерск</w:t>
            </w:r>
            <w:r w:rsidR="00D15280">
              <w:rPr>
                <w:rStyle w:val="FontStyle42"/>
                <w:sz w:val="24"/>
                <w:szCs w:val="24"/>
              </w:rPr>
              <w:t>ого учета» 2014 года</w:t>
            </w:r>
          </w:p>
        </w:tc>
      </w:tr>
      <w:tr w:rsidR="00D76131" w:rsidRPr="00172556" w:rsidTr="00A06E6A">
        <w:tc>
          <w:tcPr>
            <w:tcW w:w="3069" w:type="dxa"/>
          </w:tcPr>
          <w:p w:rsidR="00D76131" w:rsidRPr="00172556" w:rsidRDefault="00D76131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Порядок и сроки  составления бухгалтерской отчетности</w:t>
            </w:r>
          </w:p>
        </w:tc>
        <w:tc>
          <w:tcPr>
            <w:tcW w:w="934" w:type="dxa"/>
          </w:tcPr>
          <w:p w:rsidR="00D76131" w:rsidRPr="00172556" w:rsidRDefault="00D76131" w:rsidP="009B25A8">
            <w:pPr>
              <w:pStyle w:val="a3"/>
              <w:numPr>
                <w:ilvl w:val="0"/>
                <w:numId w:val="1"/>
              </w:numPr>
              <w:rPr>
                <w:rStyle w:val="FontStyle42"/>
                <w:sz w:val="24"/>
                <w:szCs w:val="24"/>
              </w:rPr>
            </w:pPr>
          </w:p>
        </w:tc>
        <w:tc>
          <w:tcPr>
            <w:tcW w:w="3449" w:type="dxa"/>
          </w:tcPr>
          <w:p w:rsidR="00D76131" w:rsidRPr="00172556" w:rsidRDefault="00D76131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</w:rPr>
              <w:t>Пользователи бухгалтерской отчетности</w:t>
            </w:r>
          </w:p>
        </w:tc>
        <w:tc>
          <w:tcPr>
            <w:tcW w:w="847" w:type="dxa"/>
          </w:tcPr>
          <w:p w:rsidR="00D76131" w:rsidRPr="00172556" w:rsidRDefault="00A06E6A" w:rsidP="00A06E6A">
            <w:pPr>
              <w:pStyle w:val="a3"/>
              <w:jc w:val="center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>1</w:t>
            </w:r>
          </w:p>
        </w:tc>
        <w:tc>
          <w:tcPr>
            <w:tcW w:w="2729" w:type="dxa"/>
          </w:tcPr>
          <w:p w:rsidR="00D76131" w:rsidRPr="00172556" w:rsidRDefault="00D76131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982" w:type="dxa"/>
          </w:tcPr>
          <w:p w:rsidR="00D76131" w:rsidRPr="00172556" w:rsidRDefault="00D76131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49" w:type="dxa"/>
          </w:tcPr>
          <w:p w:rsidR="00D76131" w:rsidRPr="00B14316" w:rsidRDefault="00D15280" w:rsidP="001C3FD3">
            <w:pPr>
              <w:pStyle w:val="a3"/>
              <w:rPr>
                <w:rStyle w:val="FontStyle42"/>
                <w:sz w:val="24"/>
                <w:szCs w:val="24"/>
              </w:rPr>
            </w:pPr>
            <w:r>
              <w:rPr>
                <w:rStyle w:val="FontStyle42"/>
                <w:sz w:val="24"/>
                <w:szCs w:val="24"/>
              </w:rPr>
              <w:t xml:space="preserve">Учебник </w:t>
            </w:r>
            <w:proofErr w:type="spellStart"/>
            <w:r>
              <w:rPr>
                <w:rStyle w:val="FontStyle42"/>
                <w:sz w:val="24"/>
                <w:szCs w:val="24"/>
              </w:rPr>
              <w:t>В.М.Богаченко</w:t>
            </w:r>
            <w:proofErr w:type="spellEnd"/>
            <w:r>
              <w:rPr>
                <w:rStyle w:val="FontStyle42"/>
                <w:sz w:val="24"/>
                <w:szCs w:val="24"/>
              </w:rPr>
              <w:t xml:space="preserve"> «Основы бухгалтерского учета» 2014 года</w:t>
            </w:r>
          </w:p>
        </w:tc>
      </w:tr>
    </w:tbl>
    <w:p w:rsidR="00593924" w:rsidRDefault="00593924">
      <w:pPr>
        <w:rPr>
          <w:rStyle w:val="FontStyle42"/>
          <w:sz w:val="28"/>
          <w:szCs w:val="28"/>
        </w:rPr>
      </w:pPr>
    </w:p>
    <w:p w:rsidR="00593924" w:rsidRDefault="00593924">
      <w:pPr>
        <w:rPr>
          <w:rStyle w:val="FontStyle42"/>
          <w:sz w:val="28"/>
          <w:szCs w:val="28"/>
        </w:rPr>
      </w:pPr>
      <w:r>
        <w:rPr>
          <w:rStyle w:val="FontStyle42"/>
          <w:sz w:val="28"/>
          <w:szCs w:val="28"/>
        </w:rPr>
        <w:br w:type="page"/>
      </w:r>
    </w:p>
    <w:p w:rsidR="00B14316" w:rsidRDefault="00B14316" w:rsidP="009F7417">
      <w:pPr>
        <w:pStyle w:val="Style23"/>
        <w:widowControl/>
        <w:spacing w:before="221"/>
        <w:ind w:right="89" w:firstLine="0"/>
        <w:rPr>
          <w:rStyle w:val="FontStyle46"/>
        </w:rPr>
      </w:pPr>
      <w:r>
        <w:rPr>
          <w:rStyle w:val="FontStyle46"/>
        </w:rPr>
        <w:lastRenderedPageBreak/>
        <w:t>Рабочая программа по самостоятельному изучению «Основы бухгалтерского учета» отделение «Правоохранительная деятельность»</w:t>
      </w:r>
    </w:p>
    <w:p w:rsidR="00B14316" w:rsidRDefault="00B14316" w:rsidP="00B14316">
      <w:pPr>
        <w:spacing w:after="31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5"/>
        <w:gridCol w:w="3595"/>
        <w:gridCol w:w="840"/>
        <w:gridCol w:w="946"/>
        <w:gridCol w:w="1973"/>
        <w:gridCol w:w="2496"/>
        <w:gridCol w:w="2621"/>
        <w:gridCol w:w="1714"/>
      </w:tblGrid>
      <w:tr w:rsidR="00B14316" w:rsidTr="004E3052"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316" w:rsidRDefault="00B14316" w:rsidP="004E3052">
            <w:pPr>
              <w:pStyle w:val="Style19"/>
              <w:widowControl/>
              <w:ind w:left="202"/>
              <w:rPr>
                <w:rStyle w:val="FontStyle47"/>
              </w:rPr>
            </w:pPr>
            <w:r>
              <w:rPr>
                <w:rStyle w:val="FontStyle47"/>
              </w:rPr>
              <w:t>№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316" w:rsidRDefault="00B14316" w:rsidP="004E3052">
            <w:pPr>
              <w:pStyle w:val="Style9"/>
              <w:widowControl/>
              <w:spacing w:line="240" w:lineRule="auto"/>
              <w:ind w:left="1123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Тема урока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316" w:rsidRDefault="00B14316" w:rsidP="004E3052">
            <w:pPr>
              <w:pStyle w:val="Style9"/>
              <w:widowControl/>
              <w:spacing w:line="240" w:lineRule="auto"/>
              <w:rPr>
                <w:rStyle w:val="FontStyle42"/>
              </w:rPr>
            </w:pPr>
            <w:r>
              <w:rPr>
                <w:rStyle w:val="FontStyle42"/>
              </w:rPr>
              <w:t>курс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316" w:rsidRDefault="00B14316" w:rsidP="004E3052">
            <w:pPr>
              <w:pStyle w:val="Style9"/>
              <w:widowControl/>
              <w:spacing w:line="317" w:lineRule="exact"/>
              <w:rPr>
                <w:rStyle w:val="FontStyle42"/>
              </w:rPr>
            </w:pPr>
            <w:r>
              <w:rPr>
                <w:rStyle w:val="FontStyle42"/>
              </w:rPr>
              <w:t>Кол-во часов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316" w:rsidRDefault="00B14316" w:rsidP="004E3052">
            <w:pPr>
              <w:pStyle w:val="Style9"/>
              <w:widowControl/>
              <w:spacing w:line="240" w:lineRule="auto"/>
              <w:jc w:val="right"/>
              <w:rPr>
                <w:rStyle w:val="FontStyle42"/>
              </w:rPr>
            </w:pPr>
            <w:r>
              <w:rPr>
                <w:rStyle w:val="FontStyle42"/>
              </w:rPr>
              <w:t>Вид занятий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316" w:rsidRDefault="00B14316" w:rsidP="004E3052">
            <w:pPr>
              <w:pStyle w:val="Style9"/>
              <w:widowControl/>
              <w:spacing w:line="317" w:lineRule="exact"/>
              <w:ind w:left="269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Форма самостоятельной работы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316" w:rsidRDefault="00B14316" w:rsidP="004E3052">
            <w:pPr>
              <w:pStyle w:val="Style9"/>
              <w:widowControl/>
              <w:spacing w:line="240" w:lineRule="auto"/>
              <w:ind w:left="576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Содержание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316" w:rsidRDefault="00B14316" w:rsidP="004E3052">
            <w:pPr>
              <w:pStyle w:val="Style10"/>
              <w:widowControl/>
              <w:spacing w:line="317" w:lineRule="exact"/>
              <w:ind w:left="274" w:firstLine="134"/>
              <w:rPr>
                <w:rStyle w:val="FontStyle42"/>
              </w:rPr>
            </w:pPr>
            <w:r>
              <w:rPr>
                <w:rStyle w:val="FontStyle42"/>
              </w:rPr>
              <w:t>Форма контроля</w:t>
            </w:r>
          </w:p>
        </w:tc>
      </w:tr>
      <w:tr w:rsidR="00B14316" w:rsidTr="004E3052"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316" w:rsidRDefault="00B14316" w:rsidP="004E3052">
            <w:pPr>
              <w:pStyle w:val="Style9"/>
              <w:widowControl/>
              <w:spacing w:line="240" w:lineRule="auto"/>
              <w:ind w:left="278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1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316" w:rsidRDefault="00B14316" w:rsidP="004E3052">
            <w:pPr>
              <w:pStyle w:val="Style9"/>
              <w:widowControl/>
              <w:spacing w:line="240" w:lineRule="auto"/>
              <w:ind w:left="1632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316" w:rsidRDefault="00B14316" w:rsidP="004E3052">
            <w:pPr>
              <w:pStyle w:val="Style9"/>
              <w:widowControl/>
              <w:spacing w:line="240" w:lineRule="auto"/>
              <w:rPr>
                <w:rStyle w:val="FontStyle42"/>
              </w:rPr>
            </w:pPr>
            <w:r>
              <w:rPr>
                <w:rStyle w:val="FontStyle42"/>
              </w:rPr>
              <w:t>3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316" w:rsidRDefault="00B14316" w:rsidP="004E3052">
            <w:pPr>
              <w:pStyle w:val="Style9"/>
              <w:widowControl/>
              <w:spacing w:line="240" w:lineRule="auto"/>
              <w:rPr>
                <w:rStyle w:val="FontStyle42"/>
              </w:rPr>
            </w:pPr>
            <w:r>
              <w:rPr>
                <w:rStyle w:val="FontStyle42"/>
              </w:rPr>
              <w:t>4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316" w:rsidRDefault="00B14316" w:rsidP="004E3052">
            <w:pPr>
              <w:pStyle w:val="Style9"/>
              <w:widowControl/>
              <w:spacing w:line="240" w:lineRule="auto"/>
              <w:ind w:left="826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5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316" w:rsidRDefault="00B14316" w:rsidP="004E3052">
            <w:pPr>
              <w:pStyle w:val="Style9"/>
              <w:widowControl/>
              <w:spacing w:line="240" w:lineRule="auto"/>
              <w:ind w:left="1080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6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316" w:rsidRDefault="00B14316" w:rsidP="004E3052">
            <w:pPr>
              <w:pStyle w:val="Style9"/>
              <w:widowControl/>
              <w:spacing w:line="240" w:lineRule="auto"/>
              <w:ind w:left="1152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7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4316" w:rsidRDefault="00B14316" w:rsidP="004E3052">
            <w:pPr>
              <w:pStyle w:val="Style9"/>
              <w:widowControl/>
              <w:spacing w:line="240" w:lineRule="auto"/>
              <w:jc w:val="right"/>
              <w:rPr>
                <w:rStyle w:val="FontStyle42"/>
              </w:rPr>
            </w:pPr>
            <w:r>
              <w:rPr>
                <w:rStyle w:val="FontStyle42"/>
              </w:rPr>
              <w:t>8</w:t>
            </w:r>
          </w:p>
        </w:tc>
      </w:tr>
      <w:tr w:rsidR="00311124" w:rsidTr="004E3052"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DC5DED" w:rsidP="00DC5DED">
            <w:pPr>
              <w:pStyle w:val="Style9"/>
              <w:widowControl/>
              <w:spacing w:line="240" w:lineRule="auto"/>
              <w:ind w:left="278"/>
              <w:rPr>
                <w:rStyle w:val="FontStyle42"/>
              </w:rPr>
            </w:pPr>
            <w:r>
              <w:rPr>
                <w:rStyle w:val="FontStyle42"/>
              </w:rPr>
              <w:t>20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Pr="00172556" w:rsidRDefault="00311124" w:rsidP="004E3052">
            <w:pPr>
              <w:pStyle w:val="a3"/>
              <w:rPr>
                <w:rStyle w:val="FontStyle42"/>
                <w:sz w:val="24"/>
                <w:szCs w:val="24"/>
              </w:rPr>
            </w:pPr>
            <w:r w:rsidRPr="00172556">
              <w:rPr>
                <w:rStyle w:val="FontStyle42"/>
                <w:sz w:val="24"/>
                <w:szCs w:val="24"/>
              </w:rPr>
              <w:t>Классификация счетов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311124" w:rsidP="004E3052">
            <w:pPr>
              <w:pStyle w:val="Style9"/>
              <w:widowControl/>
              <w:spacing w:line="240" w:lineRule="auto"/>
              <w:rPr>
                <w:rStyle w:val="FontStyle42"/>
              </w:rPr>
            </w:pPr>
            <w:r>
              <w:rPr>
                <w:rStyle w:val="FontStyle42"/>
              </w:rPr>
              <w:t>2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311124" w:rsidP="004E3052">
            <w:pPr>
              <w:pStyle w:val="Style9"/>
              <w:widowControl/>
              <w:spacing w:line="240" w:lineRule="auto"/>
              <w:rPr>
                <w:rStyle w:val="FontStyle42"/>
              </w:rPr>
            </w:pPr>
            <w:r>
              <w:rPr>
                <w:rStyle w:val="FontStyle42"/>
              </w:rPr>
              <w:t>4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311124" w:rsidP="00311124">
            <w:pPr>
              <w:pStyle w:val="Style9"/>
              <w:widowControl/>
              <w:spacing w:line="240" w:lineRule="auto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Теоретическая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311124" w:rsidP="00311124">
            <w:pPr>
              <w:pStyle w:val="Style9"/>
              <w:widowControl/>
              <w:spacing w:line="240" w:lineRule="auto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 xml:space="preserve">Реферат - доклад 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161399" w:rsidP="00161399">
            <w:pPr>
              <w:pStyle w:val="Style9"/>
              <w:widowControl/>
              <w:spacing w:line="240" w:lineRule="auto"/>
              <w:jc w:val="left"/>
              <w:rPr>
                <w:rStyle w:val="FontStyle42"/>
              </w:rPr>
            </w:pPr>
            <w:r w:rsidRPr="00172556">
              <w:rPr>
                <w:rStyle w:val="FontStyle42"/>
                <w:sz w:val="24"/>
                <w:szCs w:val="24"/>
              </w:rPr>
              <w:t>Классификация счетов по экономическому содержанию, по назначению и структуре (общая характеристика)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161399" w:rsidP="004E3052">
            <w:pPr>
              <w:pStyle w:val="Style9"/>
              <w:widowControl/>
              <w:spacing w:line="240" w:lineRule="auto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Защита работы</w:t>
            </w:r>
          </w:p>
        </w:tc>
      </w:tr>
      <w:tr w:rsidR="00311124" w:rsidTr="004E3052"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DC5DED" w:rsidP="00DC5DED">
            <w:pPr>
              <w:pStyle w:val="Style12"/>
              <w:widowControl/>
              <w:jc w:val="center"/>
            </w:pPr>
            <w:r>
              <w:t>28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161399" w:rsidP="004E3052">
            <w:pPr>
              <w:pStyle w:val="Style9"/>
              <w:widowControl/>
              <w:jc w:val="left"/>
              <w:rPr>
                <w:rStyle w:val="FontStyle42"/>
              </w:rPr>
            </w:pPr>
            <w:r w:rsidRPr="00172556">
              <w:rPr>
                <w:rStyle w:val="FontStyle42"/>
                <w:sz w:val="24"/>
                <w:szCs w:val="24"/>
              </w:rPr>
              <w:t>Инвентаризация имущества и обязательств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311124" w:rsidP="004E3052">
            <w:pPr>
              <w:pStyle w:val="Style9"/>
              <w:widowControl/>
              <w:spacing w:line="240" w:lineRule="auto"/>
              <w:rPr>
                <w:rStyle w:val="FontStyle42"/>
              </w:rPr>
            </w:pPr>
            <w:r>
              <w:rPr>
                <w:rStyle w:val="FontStyle42"/>
              </w:rPr>
              <w:t>2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9F7417" w:rsidP="004E3052">
            <w:pPr>
              <w:pStyle w:val="Style9"/>
              <w:widowControl/>
              <w:spacing w:line="240" w:lineRule="auto"/>
              <w:rPr>
                <w:rStyle w:val="FontStyle42"/>
              </w:rPr>
            </w:pPr>
            <w:r>
              <w:rPr>
                <w:rStyle w:val="FontStyle42"/>
              </w:rPr>
              <w:t>5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311124" w:rsidP="00311124">
            <w:pPr>
              <w:pStyle w:val="Style9"/>
              <w:widowControl/>
              <w:spacing w:line="240" w:lineRule="auto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Теоретическая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311124" w:rsidP="004E3052">
            <w:pPr>
              <w:pStyle w:val="Style9"/>
              <w:widowControl/>
              <w:spacing w:line="240" w:lineRule="auto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Реферат - доклад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161399" w:rsidP="004E3052">
            <w:pPr>
              <w:pStyle w:val="Style16"/>
              <w:widowControl/>
              <w:spacing w:line="274" w:lineRule="exact"/>
              <w:ind w:firstLine="5"/>
              <w:rPr>
                <w:rStyle w:val="FontStyle42"/>
              </w:rPr>
            </w:pPr>
            <w:r w:rsidRPr="00172556">
              <w:rPr>
                <w:rStyle w:val="FontStyle42"/>
                <w:sz w:val="24"/>
                <w:szCs w:val="24"/>
              </w:rPr>
              <w:t>Понятие «инвентаризация». Виды и сроки проведения инвентаризации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311124" w:rsidP="004E3052">
            <w:pPr>
              <w:pStyle w:val="Style22"/>
              <w:widowControl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Защита работы</w:t>
            </w:r>
          </w:p>
        </w:tc>
      </w:tr>
      <w:tr w:rsidR="00311124" w:rsidTr="004E3052"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DC5DED" w:rsidP="00DC5DED">
            <w:pPr>
              <w:pStyle w:val="Style12"/>
              <w:widowControl/>
              <w:jc w:val="center"/>
            </w:pPr>
            <w:r>
              <w:t>34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311124" w:rsidP="004E3052">
            <w:pPr>
              <w:pStyle w:val="Style22"/>
              <w:widowControl/>
              <w:spacing w:line="278" w:lineRule="exact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Организация бухгалтерского учета на предприятии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311124" w:rsidP="004E3052">
            <w:pPr>
              <w:pStyle w:val="Style9"/>
              <w:widowControl/>
              <w:spacing w:line="240" w:lineRule="auto"/>
              <w:rPr>
                <w:rStyle w:val="FontStyle42"/>
              </w:rPr>
            </w:pPr>
            <w:r>
              <w:rPr>
                <w:rStyle w:val="FontStyle42"/>
              </w:rPr>
              <w:t>2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161399" w:rsidP="004E3052">
            <w:pPr>
              <w:pStyle w:val="Style9"/>
              <w:widowControl/>
              <w:spacing w:line="240" w:lineRule="auto"/>
              <w:rPr>
                <w:rStyle w:val="FontStyle42"/>
              </w:rPr>
            </w:pPr>
            <w:r>
              <w:rPr>
                <w:rStyle w:val="FontStyle42"/>
              </w:rPr>
              <w:t>4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311124" w:rsidP="00311124">
            <w:pPr>
              <w:pStyle w:val="Style9"/>
              <w:widowControl/>
              <w:spacing w:line="240" w:lineRule="auto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Теоретическая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311124" w:rsidP="004E3052">
            <w:pPr>
              <w:pStyle w:val="Style9"/>
              <w:widowControl/>
              <w:spacing w:line="240" w:lineRule="auto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Реферат - доклад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311124" w:rsidP="004E3052">
            <w:pPr>
              <w:pStyle w:val="Style16"/>
              <w:widowControl/>
              <w:rPr>
                <w:rStyle w:val="FontStyle42"/>
              </w:rPr>
            </w:pPr>
            <w:r>
              <w:rPr>
                <w:rStyle w:val="FontStyle42"/>
              </w:rPr>
              <w:t>Организация работы аппарата бухгалтерии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311124" w:rsidP="004E3052">
            <w:pPr>
              <w:pStyle w:val="Style22"/>
              <w:widowControl/>
              <w:spacing w:line="317" w:lineRule="exact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Защита работы</w:t>
            </w:r>
          </w:p>
        </w:tc>
      </w:tr>
      <w:tr w:rsidR="00311124" w:rsidTr="004E3052"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DC5DED" w:rsidP="00DC5DED">
            <w:pPr>
              <w:pStyle w:val="Style12"/>
              <w:widowControl/>
              <w:jc w:val="center"/>
            </w:pPr>
            <w:r>
              <w:t>35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311124" w:rsidP="004E3052">
            <w:pPr>
              <w:pStyle w:val="Style22"/>
              <w:widowControl/>
              <w:spacing w:line="274" w:lineRule="exact"/>
              <w:ind w:right="-5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Основы организации бухгалтерского учета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311124" w:rsidP="004E3052">
            <w:pPr>
              <w:pStyle w:val="Style9"/>
              <w:widowControl/>
              <w:spacing w:line="240" w:lineRule="auto"/>
              <w:rPr>
                <w:rStyle w:val="FontStyle42"/>
              </w:rPr>
            </w:pPr>
            <w:r>
              <w:rPr>
                <w:rStyle w:val="FontStyle42"/>
              </w:rPr>
              <w:t>2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161399" w:rsidP="004E3052">
            <w:pPr>
              <w:pStyle w:val="Style9"/>
              <w:widowControl/>
              <w:spacing w:line="240" w:lineRule="auto"/>
              <w:rPr>
                <w:rStyle w:val="FontStyle42"/>
              </w:rPr>
            </w:pPr>
            <w:r>
              <w:rPr>
                <w:rStyle w:val="FontStyle42"/>
              </w:rPr>
              <w:t>4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311124" w:rsidP="00311124">
            <w:pPr>
              <w:pStyle w:val="Style9"/>
              <w:widowControl/>
              <w:spacing w:line="240" w:lineRule="auto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Теоретическая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311124" w:rsidP="004E3052">
            <w:pPr>
              <w:pStyle w:val="Style9"/>
              <w:widowControl/>
              <w:spacing w:line="240" w:lineRule="auto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Реферат - доклад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311124" w:rsidP="004E3052">
            <w:pPr>
              <w:pStyle w:val="Style16"/>
              <w:widowControl/>
              <w:spacing w:line="274" w:lineRule="exact"/>
              <w:ind w:left="10" w:hanging="10"/>
              <w:rPr>
                <w:rStyle w:val="FontStyle42"/>
              </w:rPr>
            </w:pPr>
            <w:r>
              <w:rPr>
                <w:rStyle w:val="FontStyle42"/>
              </w:rPr>
              <w:t>Права и обязанности главного бухгалтера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1124" w:rsidRDefault="004E3052" w:rsidP="004E3052">
            <w:pPr>
              <w:pStyle w:val="Style22"/>
              <w:widowControl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Защита работы</w:t>
            </w:r>
          </w:p>
        </w:tc>
      </w:tr>
      <w:tr w:rsidR="004E3052" w:rsidTr="004E3052"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52" w:rsidRDefault="00DC5DED" w:rsidP="00DC5DED">
            <w:pPr>
              <w:pStyle w:val="Style12"/>
              <w:widowControl/>
              <w:jc w:val="center"/>
            </w:pPr>
            <w:r>
              <w:t>40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52" w:rsidRDefault="004E3052" w:rsidP="004E3052">
            <w:pPr>
              <w:pStyle w:val="Style22"/>
              <w:widowControl/>
              <w:spacing w:line="274" w:lineRule="exact"/>
              <w:ind w:right="-5"/>
              <w:jc w:val="left"/>
              <w:rPr>
                <w:rStyle w:val="FontStyle42"/>
              </w:rPr>
            </w:pPr>
            <w:r>
              <w:rPr>
                <w:rStyle w:val="FontStyle42"/>
                <w:sz w:val="24"/>
                <w:szCs w:val="24"/>
              </w:rPr>
              <w:t>Порядок и сроки  составления бухгалтерской отчетности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52" w:rsidRDefault="004E3052" w:rsidP="004E3052">
            <w:pPr>
              <w:pStyle w:val="Style9"/>
              <w:widowControl/>
              <w:spacing w:line="240" w:lineRule="auto"/>
              <w:rPr>
                <w:rStyle w:val="FontStyle42"/>
              </w:rPr>
            </w:pPr>
            <w:r>
              <w:rPr>
                <w:rStyle w:val="FontStyle42"/>
              </w:rPr>
              <w:t>2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52" w:rsidRDefault="009F7417" w:rsidP="004E3052">
            <w:pPr>
              <w:pStyle w:val="Style9"/>
              <w:widowControl/>
              <w:spacing w:line="240" w:lineRule="auto"/>
              <w:rPr>
                <w:rStyle w:val="FontStyle42"/>
              </w:rPr>
            </w:pPr>
            <w:r>
              <w:rPr>
                <w:rStyle w:val="FontStyle42"/>
              </w:rPr>
              <w:t>1</w:t>
            </w:r>
          </w:p>
        </w:tc>
        <w:tc>
          <w:tcPr>
            <w:tcW w:w="1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52" w:rsidRDefault="004E3052" w:rsidP="004E3052">
            <w:pPr>
              <w:pStyle w:val="Style9"/>
              <w:widowControl/>
              <w:spacing w:line="240" w:lineRule="auto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Теоретическая</w:t>
            </w:r>
          </w:p>
        </w:tc>
        <w:tc>
          <w:tcPr>
            <w:tcW w:w="2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52" w:rsidRDefault="004E3052" w:rsidP="004E3052">
            <w:pPr>
              <w:pStyle w:val="Style9"/>
              <w:widowControl/>
              <w:spacing w:line="240" w:lineRule="auto"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Реферат - доклад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52" w:rsidRDefault="009F7417" w:rsidP="004E3052">
            <w:pPr>
              <w:pStyle w:val="Style16"/>
              <w:widowControl/>
              <w:spacing w:line="274" w:lineRule="exact"/>
              <w:ind w:left="10" w:hanging="10"/>
              <w:rPr>
                <w:rStyle w:val="FontStyle42"/>
              </w:rPr>
            </w:pPr>
            <w:r>
              <w:rPr>
                <w:rStyle w:val="FontStyle42"/>
              </w:rPr>
              <w:t>Пользователи бухгалтерской отчетности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52" w:rsidRDefault="004E3052" w:rsidP="004E3052">
            <w:pPr>
              <w:pStyle w:val="Style22"/>
              <w:widowControl/>
              <w:jc w:val="left"/>
              <w:rPr>
                <w:rStyle w:val="FontStyle42"/>
              </w:rPr>
            </w:pPr>
            <w:r>
              <w:rPr>
                <w:rStyle w:val="FontStyle42"/>
              </w:rPr>
              <w:t>Защита работы</w:t>
            </w:r>
          </w:p>
        </w:tc>
      </w:tr>
    </w:tbl>
    <w:p w:rsidR="004E3052" w:rsidRDefault="004E3052" w:rsidP="00172556">
      <w:pPr>
        <w:pStyle w:val="a3"/>
        <w:rPr>
          <w:sz w:val="28"/>
          <w:szCs w:val="28"/>
        </w:rPr>
      </w:pPr>
    </w:p>
    <w:p w:rsidR="00161399" w:rsidRPr="00DC5DED" w:rsidRDefault="00DC5DED" w:rsidP="00DC5DE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C5DED">
        <w:rPr>
          <w:rFonts w:ascii="Times New Roman" w:hAnsi="Times New Roman" w:cs="Times New Roman"/>
          <w:sz w:val="28"/>
          <w:szCs w:val="28"/>
        </w:rPr>
        <w:t xml:space="preserve">Итого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C5DE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  <w:u w:val="single"/>
        </w:rPr>
        <w:t>18_ часов</w:t>
      </w:r>
    </w:p>
    <w:sectPr w:rsidR="00161399" w:rsidRPr="00DC5DED" w:rsidSect="0017255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551F4"/>
    <w:multiLevelType w:val="hybridMultilevel"/>
    <w:tmpl w:val="ABB02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686"/>
    <w:rsid w:val="000C2DFB"/>
    <w:rsid w:val="00111A66"/>
    <w:rsid w:val="0011797D"/>
    <w:rsid w:val="00161399"/>
    <w:rsid w:val="0016636D"/>
    <w:rsid w:val="00172556"/>
    <w:rsid w:val="00283FEA"/>
    <w:rsid w:val="00297213"/>
    <w:rsid w:val="00311124"/>
    <w:rsid w:val="00462E6F"/>
    <w:rsid w:val="004A1FED"/>
    <w:rsid w:val="004E3052"/>
    <w:rsid w:val="00593924"/>
    <w:rsid w:val="00670F08"/>
    <w:rsid w:val="00746562"/>
    <w:rsid w:val="008502C3"/>
    <w:rsid w:val="008B6D70"/>
    <w:rsid w:val="0090770F"/>
    <w:rsid w:val="00920394"/>
    <w:rsid w:val="009B25A8"/>
    <w:rsid w:val="009B79AB"/>
    <w:rsid w:val="009F7417"/>
    <w:rsid w:val="00A06E6A"/>
    <w:rsid w:val="00AF5791"/>
    <w:rsid w:val="00B14316"/>
    <w:rsid w:val="00B51686"/>
    <w:rsid w:val="00BF0E83"/>
    <w:rsid w:val="00C06CF8"/>
    <w:rsid w:val="00C41785"/>
    <w:rsid w:val="00CF3C4B"/>
    <w:rsid w:val="00D15280"/>
    <w:rsid w:val="00D35288"/>
    <w:rsid w:val="00D76131"/>
    <w:rsid w:val="00DC5DED"/>
    <w:rsid w:val="00E32C35"/>
    <w:rsid w:val="00EE0B55"/>
    <w:rsid w:val="00F17700"/>
    <w:rsid w:val="00F670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172556"/>
    <w:rPr>
      <w:rFonts w:ascii="Times New Roman" w:hAnsi="Times New Roman" w:cs="Times New Roman"/>
      <w:sz w:val="22"/>
      <w:szCs w:val="22"/>
    </w:rPr>
  </w:style>
  <w:style w:type="paragraph" w:styleId="a3">
    <w:name w:val="No Spacing"/>
    <w:uiPriority w:val="1"/>
    <w:qFormat/>
    <w:rsid w:val="00172556"/>
    <w:pPr>
      <w:spacing w:after="0" w:line="240" w:lineRule="auto"/>
    </w:pPr>
  </w:style>
  <w:style w:type="table" w:styleId="a4">
    <w:name w:val="Table Grid"/>
    <w:basedOn w:val="a1"/>
    <w:uiPriority w:val="59"/>
    <w:rsid w:val="001725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uiPriority w:val="99"/>
    <w:rsid w:val="00172556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72556"/>
    <w:pPr>
      <w:widowControl w:val="0"/>
      <w:autoSpaceDE w:val="0"/>
      <w:autoSpaceDN w:val="0"/>
      <w:adjustRightInd w:val="0"/>
      <w:spacing w:after="0" w:line="278" w:lineRule="exact"/>
      <w:ind w:firstLine="17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172556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172556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5">
    <w:name w:val="Font Style35"/>
    <w:basedOn w:val="a0"/>
    <w:uiPriority w:val="99"/>
    <w:rsid w:val="00172556"/>
    <w:rPr>
      <w:rFonts w:ascii="Times New Roman" w:hAnsi="Times New Roman" w:cs="Times New Roman"/>
      <w:i/>
      <w:iCs/>
      <w:spacing w:val="-20"/>
      <w:sz w:val="28"/>
      <w:szCs w:val="28"/>
    </w:rPr>
  </w:style>
  <w:style w:type="character" w:customStyle="1" w:styleId="FontStyle36">
    <w:name w:val="Font Style36"/>
    <w:basedOn w:val="a0"/>
    <w:uiPriority w:val="99"/>
    <w:rsid w:val="00172556"/>
    <w:rPr>
      <w:rFonts w:ascii="Times New Roman" w:hAnsi="Times New Roman" w:cs="Times New Roman"/>
      <w:b/>
      <w:bCs/>
      <w:i/>
      <w:iCs/>
      <w:w w:val="60"/>
      <w:sz w:val="42"/>
      <w:szCs w:val="42"/>
    </w:rPr>
  </w:style>
  <w:style w:type="paragraph" w:customStyle="1" w:styleId="Style13">
    <w:name w:val="Style13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17255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3">
    <w:name w:val="Font Style33"/>
    <w:basedOn w:val="a0"/>
    <w:uiPriority w:val="99"/>
    <w:rsid w:val="00172556"/>
    <w:rPr>
      <w:rFonts w:ascii="Times New Roman" w:hAnsi="Times New Roman" w:cs="Times New Roman"/>
      <w:b/>
      <w:bCs/>
      <w:i/>
      <w:iCs/>
      <w:w w:val="60"/>
      <w:sz w:val="50"/>
      <w:szCs w:val="50"/>
    </w:rPr>
  </w:style>
  <w:style w:type="paragraph" w:customStyle="1" w:styleId="Style11">
    <w:name w:val="Style11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172556"/>
    <w:rPr>
      <w:rFonts w:ascii="Times New Roman" w:hAnsi="Times New Roman" w:cs="Times New Roman"/>
      <w:sz w:val="28"/>
      <w:szCs w:val="28"/>
    </w:rPr>
  </w:style>
  <w:style w:type="character" w:customStyle="1" w:styleId="FontStyle39">
    <w:name w:val="Font Style39"/>
    <w:basedOn w:val="a0"/>
    <w:uiPriority w:val="99"/>
    <w:rsid w:val="00172556"/>
    <w:rPr>
      <w:rFonts w:ascii="Times New Roman" w:hAnsi="Times New Roman" w:cs="Times New Roman"/>
      <w:i/>
      <w:iCs/>
      <w:sz w:val="24"/>
      <w:szCs w:val="24"/>
    </w:rPr>
  </w:style>
  <w:style w:type="paragraph" w:customStyle="1" w:styleId="Style20">
    <w:name w:val="Style20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172556"/>
    <w:rPr>
      <w:rFonts w:ascii="Times New Roman" w:hAnsi="Times New Roman" w:cs="Times New Roman"/>
      <w:i/>
      <w:iCs/>
      <w:spacing w:val="20"/>
      <w:sz w:val="30"/>
      <w:szCs w:val="30"/>
    </w:rPr>
  </w:style>
  <w:style w:type="character" w:customStyle="1" w:styleId="FontStyle41">
    <w:name w:val="Font Style41"/>
    <w:basedOn w:val="a0"/>
    <w:uiPriority w:val="99"/>
    <w:rsid w:val="00172556"/>
    <w:rPr>
      <w:rFonts w:ascii="Times New Roman" w:hAnsi="Times New Roman" w:cs="Times New Roman"/>
      <w:b/>
      <w:bCs/>
      <w:i/>
      <w:iCs/>
      <w:sz w:val="34"/>
      <w:szCs w:val="34"/>
    </w:rPr>
  </w:style>
  <w:style w:type="paragraph" w:customStyle="1" w:styleId="Style21">
    <w:name w:val="Style21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172556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8">
    <w:name w:val="Style18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172556"/>
    <w:rPr>
      <w:rFonts w:ascii="Times New Roman" w:hAnsi="Times New Roman" w:cs="Times New Roman"/>
      <w:b/>
      <w:bCs/>
      <w:sz w:val="8"/>
      <w:szCs w:val="8"/>
    </w:rPr>
  </w:style>
  <w:style w:type="paragraph" w:customStyle="1" w:styleId="Style25">
    <w:name w:val="Style25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172556"/>
    <w:rPr>
      <w:rFonts w:ascii="Times New Roman" w:hAnsi="Times New Roman" w:cs="Times New Roman"/>
      <w:b/>
      <w:bCs/>
      <w:i/>
      <w:iCs/>
      <w:spacing w:val="30"/>
      <w:sz w:val="24"/>
      <w:szCs w:val="24"/>
    </w:rPr>
  </w:style>
  <w:style w:type="character" w:customStyle="1" w:styleId="FontStyle45">
    <w:name w:val="Font Style45"/>
    <w:basedOn w:val="a0"/>
    <w:uiPriority w:val="99"/>
    <w:rsid w:val="00172556"/>
    <w:rPr>
      <w:rFonts w:ascii="Franklin Gothic Demi Cond" w:hAnsi="Franklin Gothic Demi Cond" w:cs="Franklin Gothic Demi Cond"/>
      <w:i/>
      <w:iCs/>
      <w:sz w:val="30"/>
      <w:szCs w:val="30"/>
    </w:rPr>
  </w:style>
  <w:style w:type="paragraph" w:customStyle="1" w:styleId="Style19">
    <w:name w:val="Style19"/>
    <w:basedOn w:val="a"/>
    <w:uiPriority w:val="99"/>
    <w:rsid w:val="00B143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B14316"/>
    <w:pPr>
      <w:widowControl w:val="0"/>
      <w:autoSpaceDE w:val="0"/>
      <w:autoSpaceDN w:val="0"/>
      <w:adjustRightInd w:val="0"/>
      <w:spacing w:after="0" w:line="312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B14316"/>
    <w:pPr>
      <w:widowControl w:val="0"/>
      <w:autoSpaceDE w:val="0"/>
      <w:autoSpaceDN w:val="0"/>
      <w:adjustRightInd w:val="0"/>
      <w:spacing w:after="0" w:line="322" w:lineRule="exact"/>
      <w:ind w:hanging="52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B14316"/>
    <w:rPr>
      <w:rFonts w:ascii="Times New Roman" w:hAnsi="Times New Roman" w:cs="Times New Roman"/>
      <w:sz w:val="26"/>
      <w:szCs w:val="26"/>
    </w:rPr>
  </w:style>
  <w:style w:type="character" w:customStyle="1" w:styleId="FontStyle47">
    <w:name w:val="Font Style47"/>
    <w:basedOn w:val="a0"/>
    <w:uiPriority w:val="99"/>
    <w:rsid w:val="00B14316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172556"/>
    <w:rPr>
      <w:rFonts w:ascii="Times New Roman" w:hAnsi="Times New Roman" w:cs="Times New Roman"/>
      <w:sz w:val="22"/>
      <w:szCs w:val="22"/>
    </w:rPr>
  </w:style>
  <w:style w:type="paragraph" w:styleId="a3">
    <w:name w:val="No Spacing"/>
    <w:uiPriority w:val="1"/>
    <w:qFormat/>
    <w:rsid w:val="00172556"/>
    <w:pPr>
      <w:spacing w:after="0" w:line="240" w:lineRule="auto"/>
    </w:pPr>
  </w:style>
  <w:style w:type="table" w:styleId="a4">
    <w:name w:val="Table Grid"/>
    <w:basedOn w:val="a1"/>
    <w:uiPriority w:val="59"/>
    <w:rsid w:val="001725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uiPriority w:val="99"/>
    <w:rsid w:val="00172556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172556"/>
    <w:pPr>
      <w:widowControl w:val="0"/>
      <w:autoSpaceDE w:val="0"/>
      <w:autoSpaceDN w:val="0"/>
      <w:adjustRightInd w:val="0"/>
      <w:spacing w:after="0" w:line="278" w:lineRule="exact"/>
      <w:ind w:firstLine="17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172556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172556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5">
    <w:name w:val="Font Style35"/>
    <w:basedOn w:val="a0"/>
    <w:uiPriority w:val="99"/>
    <w:rsid w:val="00172556"/>
    <w:rPr>
      <w:rFonts w:ascii="Times New Roman" w:hAnsi="Times New Roman" w:cs="Times New Roman"/>
      <w:i/>
      <w:iCs/>
      <w:spacing w:val="-20"/>
      <w:sz w:val="28"/>
      <w:szCs w:val="28"/>
    </w:rPr>
  </w:style>
  <w:style w:type="character" w:customStyle="1" w:styleId="FontStyle36">
    <w:name w:val="Font Style36"/>
    <w:basedOn w:val="a0"/>
    <w:uiPriority w:val="99"/>
    <w:rsid w:val="00172556"/>
    <w:rPr>
      <w:rFonts w:ascii="Times New Roman" w:hAnsi="Times New Roman" w:cs="Times New Roman"/>
      <w:b/>
      <w:bCs/>
      <w:i/>
      <w:iCs/>
      <w:w w:val="60"/>
      <w:sz w:val="42"/>
      <w:szCs w:val="42"/>
    </w:rPr>
  </w:style>
  <w:style w:type="paragraph" w:customStyle="1" w:styleId="Style13">
    <w:name w:val="Style13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17255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3">
    <w:name w:val="Font Style33"/>
    <w:basedOn w:val="a0"/>
    <w:uiPriority w:val="99"/>
    <w:rsid w:val="00172556"/>
    <w:rPr>
      <w:rFonts w:ascii="Times New Roman" w:hAnsi="Times New Roman" w:cs="Times New Roman"/>
      <w:b/>
      <w:bCs/>
      <w:i/>
      <w:iCs/>
      <w:w w:val="60"/>
      <w:sz w:val="50"/>
      <w:szCs w:val="50"/>
    </w:rPr>
  </w:style>
  <w:style w:type="paragraph" w:customStyle="1" w:styleId="Style11">
    <w:name w:val="Style11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172556"/>
    <w:rPr>
      <w:rFonts w:ascii="Times New Roman" w:hAnsi="Times New Roman" w:cs="Times New Roman"/>
      <w:sz w:val="28"/>
      <w:szCs w:val="28"/>
    </w:rPr>
  </w:style>
  <w:style w:type="character" w:customStyle="1" w:styleId="FontStyle39">
    <w:name w:val="Font Style39"/>
    <w:basedOn w:val="a0"/>
    <w:uiPriority w:val="99"/>
    <w:rsid w:val="00172556"/>
    <w:rPr>
      <w:rFonts w:ascii="Times New Roman" w:hAnsi="Times New Roman" w:cs="Times New Roman"/>
      <w:i/>
      <w:iCs/>
      <w:sz w:val="24"/>
      <w:szCs w:val="24"/>
    </w:rPr>
  </w:style>
  <w:style w:type="paragraph" w:customStyle="1" w:styleId="Style20">
    <w:name w:val="Style20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172556"/>
    <w:rPr>
      <w:rFonts w:ascii="Times New Roman" w:hAnsi="Times New Roman" w:cs="Times New Roman"/>
      <w:i/>
      <w:iCs/>
      <w:spacing w:val="20"/>
      <w:sz w:val="30"/>
      <w:szCs w:val="30"/>
    </w:rPr>
  </w:style>
  <w:style w:type="character" w:customStyle="1" w:styleId="FontStyle41">
    <w:name w:val="Font Style41"/>
    <w:basedOn w:val="a0"/>
    <w:uiPriority w:val="99"/>
    <w:rsid w:val="00172556"/>
    <w:rPr>
      <w:rFonts w:ascii="Times New Roman" w:hAnsi="Times New Roman" w:cs="Times New Roman"/>
      <w:b/>
      <w:bCs/>
      <w:i/>
      <w:iCs/>
      <w:sz w:val="34"/>
      <w:szCs w:val="34"/>
    </w:rPr>
  </w:style>
  <w:style w:type="paragraph" w:customStyle="1" w:styleId="Style21">
    <w:name w:val="Style21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172556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8">
    <w:name w:val="Style18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172556"/>
    <w:rPr>
      <w:rFonts w:ascii="Times New Roman" w:hAnsi="Times New Roman" w:cs="Times New Roman"/>
      <w:b/>
      <w:bCs/>
      <w:sz w:val="8"/>
      <w:szCs w:val="8"/>
    </w:rPr>
  </w:style>
  <w:style w:type="paragraph" w:customStyle="1" w:styleId="Style25">
    <w:name w:val="Style25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1725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172556"/>
    <w:rPr>
      <w:rFonts w:ascii="Times New Roman" w:hAnsi="Times New Roman" w:cs="Times New Roman"/>
      <w:b/>
      <w:bCs/>
      <w:i/>
      <w:iCs/>
      <w:spacing w:val="30"/>
      <w:sz w:val="24"/>
      <w:szCs w:val="24"/>
    </w:rPr>
  </w:style>
  <w:style w:type="character" w:customStyle="1" w:styleId="FontStyle45">
    <w:name w:val="Font Style45"/>
    <w:basedOn w:val="a0"/>
    <w:uiPriority w:val="99"/>
    <w:rsid w:val="00172556"/>
    <w:rPr>
      <w:rFonts w:ascii="Franklin Gothic Demi Cond" w:hAnsi="Franklin Gothic Demi Cond" w:cs="Franklin Gothic Demi Cond"/>
      <w:i/>
      <w:iCs/>
      <w:sz w:val="30"/>
      <w:szCs w:val="30"/>
    </w:rPr>
  </w:style>
  <w:style w:type="paragraph" w:customStyle="1" w:styleId="Style19">
    <w:name w:val="Style19"/>
    <w:basedOn w:val="a"/>
    <w:uiPriority w:val="99"/>
    <w:rsid w:val="00B143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B14316"/>
    <w:pPr>
      <w:widowControl w:val="0"/>
      <w:autoSpaceDE w:val="0"/>
      <w:autoSpaceDN w:val="0"/>
      <w:adjustRightInd w:val="0"/>
      <w:spacing w:after="0" w:line="312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B14316"/>
    <w:pPr>
      <w:widowControl w:val="0"/>
      <w:autoSpaceDE w:val="0"/>
      <w:autoSpaceDN w:val="0"/>
      <w:adjustRightInd w:val="0"/>
      <w:spacing w:after="0" w:line="322" w:lineRule="exact"/>
      <w:ind w:hanging="52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B14316"/>
    <w:rPr>
      <w:rFonts w:ascii="Times New Roman" w:hAnsi="Times New Roman" w:cs="Times New Roman"/>
      <w:sz w:val="26"/>
      <w:szCs w:val="26"/>
    </w:rPr>
  </w:style>
  <w:style w:type="character" w:customStyle="1" w:styleId="FontStyle47">
    <w:name w:val="Font Style47"/>
    <w:basedOn w:val="a0"/>
    <w:uiPriority w:val="99"/>
    <w:rsid w:val="00B14316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7</Pages>
  <Words>1513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Дом</cp:lastModifiedBy>
  <cp:revision>4</cp:revision>
  <dcterms:created xsi:type="dcterms:W3CDTF">2015-09-02T14:10:00Z</dcterms:created>
  <dcterms:modified xsi:type="dcterms:W3CDTF">2015-10-12T17:51:00Z</dcterms:modified>
</cp:coreProperties>
</file>